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39" w:rsidRDefault="006A7A6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45"/>
            </w:tblGrid>
            <w:tr w:rsidR="004B193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4B1939" w:rsidRDefault="004B1939">
            <w:pPr>
              <w:rPr>
                <w:color w:val="000000"/>
              </w:rPr>
            </w:pPr>
          </w:p>
        </w:tc>
      </w:tr>
    </w:tbl>
    <w:p w:rsidR="004B1939" w:rsidRDefault="004B193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B193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SBR012-2309140077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18:28:000081:1025</w:t>
            </w:r>
          </w:p>
        </w:tc>
      </w:tr>
    </w:tbl>
    <w:p w:rsidR="004B1939" w:rsidRDefault="004B193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B193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заключения договора аренды </w:t>
            </w:r>
            <w:r>
              <w:rPr>
                <w:color w:val="000000"/>
              </w:rPr>
              <w:t>земельного участка местоположение которого: Удмуртская Республика, г. Глазов, гаражный участок № 15, блок № 9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8 000.00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4B1939" w:rsidRDefault="004B1939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4B193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58"/>
              <w:gridCol w:w="1080"/>
              <w:gridCol w:w="2081"/>
              <w:gridCol w:w="1354"/>
              <w:gridCol w:w="1262"/>
              <w:gridCol w:w="1261"/>
              <w:gridCol w:w="1118"/>
              <w:gridCol w:w="1217"/>
              <w:gridCol w:w="725"/>
            </w:tblGrid>
            <w:tr w:rsidR="004B193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7291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010514838559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Лазарев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9200.00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 xml:space="preserve">19.10.2023 </w:t>
                  </w:r>
                  <w:r>
                    <w:rPr>
                      <w:color w:val="000000"/>
                      <w:sz w:val="16"/>
                    </w:rPr>
                    <w:t>12:31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</w:t>
                  </w:r>
                </w:p>
              </w:tc>
            </w:tr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3950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1837017202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ОБЩЕСТВО С ОГРАНИЧЕННОЙ ОТВЕТСТВЕННОСТЬЮ "ГОРСВЕТ"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4B1939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9000.00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19.10.2023 12:22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</w:t>
                  </w:r>
                </w:p>
              </w:tc>
            </w:tr>
          </w:tbl>
          <w:p w:rsidR="004B1939" w:rsidRDefault="004B1939">
            <w:pPr>
              <w:rPr>
                <w:color w:val="000000"/>
                <w:sz w:val="16"/>
              </w:rPr>
            </w:pPr>
          </w:p>
        </w:tc>
      </w:tr>
    </w:tbl>
    <w:p w:rsidR="004B1939" w:rsidRDefault="004B193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B193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4B1939">
            <w:pPr>
              <w:rPr>
                <w:color w:val="000000"/>
              </w:rPr>
            </w:pP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4B1939" w:rsidRDefault="004B193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B193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B1939" w:rsidRDefault="004B1939">
            <w:pPr>
              <w:rPr>
                <w:color w:val="000000"/>
              </w:rPr>
            </w:pP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4B193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4B193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1939" w:rsidRDefault="006A7A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B1939" w:rsidRDefault="004B1939">
            <w:pPr>
              <w:rPr>
                <w:color w:val="000000"/>
              </w:rPr>
            </w:pPr>
          </w:p>
        </w:tc>
      </w:tr>
    </w:tbl>
    <w:p w:rsidR="004B1939" w:rsidRDefault="004B1939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4B193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4B1939" w:rsidRDefault="004B1939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4B193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4B1939">
            <w:pPr>
              <w:rPr>
                <w:color w:val="000000"/>
              </w:rPr>
            </w:pP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19.10.2023 12:57:05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19.10.2023 12:57:06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</w:t>
            </w:r>
            <w:r>
              <w:rPr>
                <w:color w:val="000000"/>
              </w:rPr>
              <w:t>действует на основании: )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19.10.2023 12:57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Краткое</w:t>
            </w:r>
            <w:r>
              <w:rPr>
                <w:color w:val="000000"/>
              </w:rPr>
              <w:t xml:space="preserve">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1265142</w:t>
            </w:r>
          </w:p>
        </w:tc>
      </w:tr>
      <w:tr w:rsidR="004B193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1939" w:rsidRDefault="006A7A6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4B1939"/>
    <w:rsid w:val="006A7A6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1992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2023-10-19T09:59:00Z</dcterms:created>
  <dcterms:modified xsi:type="dcterms:W3CDTF">2023-10-19T09:59:00Z</dcterms:modified>
</cp:coreProperties>
</file>