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0E0" w:rsidRDefault="000449FF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i w:val="0"/>
          <w:iCs w:val="0"/>
          <w:sz w:val="36"/>
          <w:szCs w:val="36"/>
        </w:rPr>
        <w:t>Протокол об определении участников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9820E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820E0" w:rsidRDefault="000449FF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820E0" w:rsidRDefault="009820E0">
            <w:pPr>
              <w:rPr>
                <w:color w:val="000000"/>
              </w:rPr>
            </w:pPr>
          </w:p>
        </w:tc>
      </w:tr>
    </w:tbl>
    <w:p w:rsidR="009820E0" w:rsidRDefault="009820E0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9820E0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820E0" w:rsidRDefault="000449F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9820E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820E0" w:rsidRDefault="000449FF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820E0" w:rsidRDefault="000449FF">
            <w:pPr>
              <w:rPr>
                <w:color w:val="000000"/>
              </w:rPr>
            </w:pPr>
            <w:r>
              <w:rPr>
                <w:color w:val="000000"/>
              </w:rPr>
              <w:t>Аукцион</w:t>
            </w:r>
          </w:p>
        </w:tc>
      </w:tr>
      <w:tr w:rsidR="009820E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820E0" w:rsidRDefault="000449FF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об инициаторе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820E0" w:rsidRDefault="009820E0">
            <w:pPr>
              <w:rPr>
                <w:color w:val="000000"/>
              </w:rPr>
            </w:pPr>
          </w:p>
        </w:tc>
      </w:tr>
      <w:tr w:rsidR="009820E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820E0" w:rsidRDefault="000449FF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820E0" w:rsidRDefault="000449FF">
            <w:pPr>
              <w:rPr>
                <w:color w:val="000000"/>
              </w:rPr>
            </w:pPr>
            <w:r>
              <w:rPr>
                <w:color w:val="000000"/>
              </w:rPr>
              <w:t>SBR012-2308080037</w:t>
            </w:r>
          </w:p>
        </w:tc>
      </w:tr>
      <w:tr w:rsidR="009820E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820E0" w:rsidRDefault="000449FF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820E0" w:rsidRDefault="000449FF">
            <w:pPr>
              <w:rPr>
                <w:color w:val="000000"/>
              </w:rPr>
            </w:pPr>
            <w:r>
              <w:rPr>
                <w:color w:val="000000"/>
              </w:rPr>
              <w:t xml:space="preserve">Аукцион по продаже земельного участка с кадастровым № </w:t>
            </w:r>
            <w:r>
              <w:rPr>
                <w:color w:val="000000"/>
              </w:rPr>
              <w:t>18:28:000094:789</w:t>
            </w:r>
          </w:p>
        </w:tc>
      </w:tr>
    </w:tbl>
    <w:p w:rsidR="009820E0" w:rsidRDefault="009820E0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9820E0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820E0" w:rsidRDefault="000449F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лоте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9820E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820E0" w:rsidRDefault="000449FF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820E0" w:rsidRDefault="000449FF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820E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820E0" w:rsidRDefault="000449FF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820E0" w:rsidRDefault="000449FF">
            <w:pPr>
              <w:rPr>
                <w:color w:val="000000"/>
              </w:rPr>
            </w:pPr>
            <w:r>
              <w:rPr>
                <w:color w:val="000000"/>
              </w:rPr>
              <w:t>Аукцион по продаже земельного участка с кадастровым № 18:28:000094:789</w:t>
            </w:r>
          </w:p>
        </w:tc>
      </w:tr>
    </w:tbl>
    <w:p w:rsidR="009820E0" w:rsidRDefault="009820E0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9820E0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820E0" w:rsidRDefault="000449F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Результат по лоту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9820E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820E0" w:rsidRDefault="000449FF">
            <w:pPr>
              <w:rPr>
                <w:color w:val="000000"/>
              </w:rPr>
            </w:pPr>
            <w:r>
              <w:rPr>
                <w:color w:val="000000"/>
              </w:rPr>
              <w:t xml:space="preserve">Требуется формирование протокола об итогах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820E0" w:rsidRDefault="000449FF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9820E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820E0" w:rsidRDefault="000449FF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820E0" w:rsidRDefault="000449FF">
            <w:pPr>
              <w:rPr>
                <w:color w:val="000000"/>
              </w:rPr>
            </w:pPr>
            <w:r>
              <w:rPr>
                <w:color w:val="000000"/>
              </w:rPr>
              <w:t>Не состоялся</w:t>
            </w:r>
          </w:p>
        </w:tc>
      </w:tr>
      <w:tr w:rsidR="009820E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820E0" w:rsidRDefault="000449FF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признания лота несостоявшимся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820E0" w:rsidRDefault="000449FF">
            <w:pPr>
              <w:rPr>
                <w:color w:val="000000"/>
              </w:rPr>
            </w:pPr>
            <w:r>
              <w:rPr>
                <w:color w:val="000000"/>
              </w:rPr>
              <w:t>Не подано ни одной заявки на участие в аукционе.</w:t>
            </w:r>
          </w:p>
        </w:tc>
      </w:tr>
      <w:tr w:rsidR="009820E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820E0" w:rsidRDefault="000449FF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Решение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820E0" w:rsidRDefault="000449FF">
            <w:pPr>
              <w:rPr>
                <w:color w:val="000000"/>
              </w:rPr>
            </w:pPr>
            <w:r>
              <w:rPr>
                <w:color w:val="000000"/>
              </w:rPr>
              <w:t>Решение о повторных торгах</w:t>
            </w:r>
          </w:p>
        </w:tc>
      </w:tr>
    </w:tbl>
    <w:p w:rsidR="009820E0" w:rsidRDefault="009820E0"/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0906"/>
      </w:tblGrid>
      <w:tr w:rsidR="009820E0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820E0" w:rsidRDefault="000449FF">
            <w:pPr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Заявки на участие </w:t>
            </w:r>
            <w:r>
              <w:rPr>
                <w:b/>
                <w:bCs/>
                <w:color w:val="000000"/>
                <w:sz w:val="22"/>
              </w:rPr>
              <w:br/>
            </w:r>
          </w:p>
        </w:tc>
      </w:tr>
      <w:tr w:rsidR="009820E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824"/>
              <w:gridCol w:w="1157"/>
              <w:gridCol w:w="1614"/>
              <w:gridCol w:w="1642"/>
              <w:gridCol w:w="1606"/>
              <w:gridCol w:w="1606"/>
              <w:gridCol w:w="992"/>
              <w:gridCol w:w="1315"/>
            </w:tblGrid>
            <w:tr w:rsidR="009820E0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820E0" w:rsidRDefault="000449FF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820E0" w:rsidRDefault="000449FF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820E0" w:rsidRDefault="000449FF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820E0" w:rsidRDefault="000449FF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Полное 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820E0" w:rsidRDefault="000449FF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820E0" w:rsidRDefault="000449FF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820E0" w:rsidRDefault="000449FF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Решение о допуске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820E0" w:rsidRDefault="000449FF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Причина отклонения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</w:tr>
            <w:tr w:rsidR="009820E0">
              <w:trPr>
                <w:tblCellSpacing w:w="15" w:type="dxa"/>
              </w:trPr>
              <w:tc>
                <w:tcPr>
                  <w:tcW w:w="0" w:type="auto"/>
                  <w:gridSpan w:val="8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820E0" w:rsidRDefault="000449FF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Сведения отсутствуют</w:t>
                  </w:r>
                </w:p>
              </w:tc>
            </w:tr>
          </w:tbl>
          <w:p w:rsidR="009820E0" w:rsidRDefault="009820E0">
            <w:pPr>
              <w:rPr>
                <w:color w:val="000000"/>
                <w:sz w:val="22"/>
              </w:rPr>
            </w:pPr>
          </w:p>
        </w:tc>
      </w:tr>
    </w:tbl>
    <w:p w:rsidR="009820E0" w:rsidRDefault="009820E0"/>
    <w:tbl>
      <w:tblPr>
        <w:tblStyle w:val="block-tbl"/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0876"/>
      </w:tblGrid>
      <w:tr w:rsidR="009820E0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820E0" w:rsidRDefault="000449F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Перечень отозванных заявок 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9820E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889"/>
              <w:gridCol w:w="1253"/>
              <w:gridCol w:w="1754"/>
              <w:gridCol w:w="1788"/>
              <w:gridCol w:w="1746"/>
              <w:gridCol w:w="1745"/>
              <w:gridCol w:w="1551"/>
            </w:tblGrid>
            <w:tr w:rsidR="009820E0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820E0" w:rsidRDefault="000449FF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lastRenderedPageBreak/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820E0" w:rsidRDefault="000449FF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820E0" w:rsidRDefault="000449FF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820E0" w:rsidRDefault="000449FF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Полное 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820E0" w:rsidRDefault="000449FF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820E0" w:rsidRDefault="000449FF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820E0" w:rsidRDefault="000449FF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Дата и время регистрации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9820E0">
              <w:trPr>
                <w:tblCellSpacing w:w="15" w:type="dxa"/>
              </w:trPr>
              <w:tc>
                <w:tcPr>
                  <w:tcW w:w="0" w:type="auto"/>
                  <w:gridSpan w:val="7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820E0" w:rsidRDefault="000449F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Сведения отсутствуют</w:t>
                  </w:r>
                </w:p>
              </w:tc>
            </w:tr>
          </w:tbl>
          <w:p w:rsidR="009820E0" w:rsidRDefault="009820E0">
            <w:pPr>
              <w:rPr>
                <w:color w:val="000000"/>
              </w:rPr>
            </w:pPr>
          </w:p>
        </w:tc>
      </w:tr>
    </w:tbl>
    <w:p w:rsidR="009820E0" w:rsidRDefault="009820E0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9820E0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820E0" w:rsidRDefault="000449F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9820E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820E0" w:rsidRDefault="000449FF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протокола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140"/>
            </w:tblGrid>
            <w:tr w:rsidR="009820E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820E0" w:rsidRDefault="000449F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9820E0" w:rsidRDefault="009820E0">
            <w:pPr>
              <w:rPr>
                <w:color w:val="000000"/>
              </w:rPr>
            </w:pPr>
          </w:p>
        </w:tc>
      </w:tr>
      <w:tr w:rsidR="009820E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820E0" w:rsidRDefault="000449FF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820E0" w:rsidRDefault="000449FF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9820E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820E0" w:rsidRDefault="000449FF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820E0" w:rsidRDefault="000449FF">
            <w:pPr>
              <w:rPr>
                <w:color w:val="000000"/>
              </w:rPr>
            </w:pPr>
            <w:r>
              <w:rPr>
                <w:color w:val="000000"/>
              </w:rPr>
              <w:t>Не отображать в открытой части</w:t>
            </w:r>
          </w:p>
        </w:tc>
      </w:tr>
      <w:tr w:rsidR="009820E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820E0" w:rsidRDefault="000449FF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для публикации в открытой части ГИС Торги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4861"/>
            </w:tblGrid>
            <w:tr w:rsidR="009820E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820E0" w:rsidRDefault="000449F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Информация о </w:t>
                  </w:r>
                  <w:r>
                    <w:rPr>
                      <w:color w:val="000000"/>
                    </w:rPr>
                    <w:t>формировании протокола.docx</w:t>
                  </w:r>
                  <w:r>
                    <w:rPr>
                      <w:color w:val="000000"/>
                    </w:rPr>
                    <w:br/>
                    <w:t>30.01.2022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9820E0" w:rsidRDefault="009820E0">
            <w:pPr>
              <w:rPr>
                <w:color w:val="000000"/>
              </w:rPr>
            </w:pPr>
          </w:p>
        </w:tc>
      </w:tr>
    </w:tbl>
    <w:p w:rsidR="009820E0" w:rsidRDefault="009820E0"/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20"/>
        <w:gridCol w:w="8656"/>
      </w:tblGrid>
      <w:tr w:rsidR="009820E0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820E0" w:rsidRDefault="000449F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9820E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820E0" w:rsidRDefault="000449FF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820E0" w:rsidRDefault="000449FF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</w:t>
            </w:r>
          </w:p>
        </w:tc>
      </w:tr>
      <w:tr w:rsidR="009820E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820E0" w:rsidRDefault="000449FF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820E0" w:rsidRDefault="000449F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9820E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820E0" w:rsidRDefault="000449FF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820E0" w:rsidRDefault="000449FF">
            <w:pPr>
              <w:rPr>
                <w:color w:val="000000"/>
              </w:rPr>
            </w:pPr>
            <w:r>
              <w:rPr>
                <w:color w:val="000000"/>
              </w:rPr>
              <w:t>г. Глазов</w:t>
            </w:r>
          </w:p>
        </w:tc>
      </w:tr>
      <w:tr w:rsidR="009820E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820E0" w:rsidRDefault="000449FF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820E0" w:rsidRDefault="000449FF">
            <w:pPr>
              <w:rPr>
                <w:color w:val="000000"/>
              </w:rPr>
            </w:pPr>
            <w:r>
              <w:rPr>
                <w:color w:val="000000"/>
              </w:rPr>
              <w:t>matveyeva_ov@glazov.udmr.ru</w:t>
            </w:r>
          </w:p>
        </w:tc>
      </w:tr>
    </w:tbl>
    <w:p w:rsidR="009820E0" w:rsidRDefault="009820E0">
      <w:pPr>
        <w:rPr>
          <w:vanish/>
        </w:rPr>
      </w:pPr>
    </w:p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54"/>
        <w:gridCol w:w="7322"/>
      </w:tblGrid>
      <w:tr w:rsidR="009820E0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820E0" w:rsidRDefault="000449F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</w:t>
            </w:r>
            <w:r>
              <w:rPr>
                <w:b/>
                <w:bCs/>
                <w:color w:val="000000"/>
              </w:rPr>
              <w:t xml:space="preserve"> 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9820E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820E0" w:rsidRDefault="000449FF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820E0" w:rsidRDefault="000449FF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9820E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820E0" w:rsidRDefault="000449FF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820E0" w:rsidRDefault="009820E0">
            <w:pPr>
              <w:rPr>
                <w:color w:val="000000"/>
              </w:rPr>
            </w:pPr>
          </w:p>
        </w:tc>
      </w:tr>
      <w:tr w:rsidR="009820E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820E0" w:rsidRDefault="000449FF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820E0" w:rsidRDefault="000449FF">
            <w:pPr>
              <w:rPr>
                <w:color w:val="000000"/>
              </w:rPr>
            </w:pPr>
            <w:r>
              <w:rPr>
                <w:color w:val="000000"/>
              </w:rPr>
              <w:t>12.09.2023 12:11:44</w:t>
            </w:r>
          </w:p>
        </w:tc>
      </w:tr>
      <w:tr w:rsidR="009820E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820E0" w:rsidRDefault="000449FF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820E0" w:rsidRDefault="000449FF">
            <w:pPr>
              <w:rPr>
                <w:color w:val="000000"/>
              </w:rPr>
            </w:pPr>
            <w:r>
              <w:rPr>
                <w:color w:val="000000"/>
              </w:rPr>
              <w:t>12.09.2023 12:11:45</w:t>
            </w:r>
          </w:p>
        </w:tc>
      </w:tr>
      <w:tr w:rsidR="009820E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820E0" w:rsidRDefault="000449FF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820E0" w:rsidRDefault="000449FF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 (должность: , действует на основании: )</w:t>
            </w:r>
          </w:p>
        </w:tc>
      </w:tr>
      <w:tr w:rsidR="009820E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820E0" w:rsidRDefault="000449FF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820E0" w:rsidRDefault="000449FF">
            <w:pPr>
              <w:rPr>
                <w:color w:val="000000"/>
              </w:rPr>
            </w:pPr>
            <w:r>
              <w:rPr>
                <w:color w:val="000000"/>
              </w:rPr>
              <w:t>12.09.2023 12:11</w:t>
            </w:r>
          </w:p>
        </w:tc>
      </w:tr>
      <w:tr w:rsidR="009820E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820E0" w:rsidRDefault="000449FF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820E0" w:rsidRDefault="000449FF">
            <w:pPr>
              <w:rPr>
                <w:color w:val="000000"/>
              </w:rPr>
            </w:pPr>
            <w:r>
              <w:rPr>
                <w:color w:val="000000"/>
              </w:rPr>
              <w:t>1829005612</w:t>
            </w:r>
          </w:p>
        </w:tc>
      </w:tr>
      <w:tr w:rsidR="009820E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820E0" w:rsidRDefault="000449FF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820E0" w:rsidRDefault="000449FF">
            <w:pPr>
              <w:rPr>
                <w:color w:val="000000"/>
              </w:rPr>
            </w:pPr>
            <w:r>
              <w:rPr>
                <w:color w:val="000000"/>
              </w:rPr>
              <w:t>183701001</w:t>
            </w:r>
          </w:p>
        </w:tc>
      </w:tr>
      <w:tr w:rsidR="009820E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820E0" w:rsidRDefault="000449FF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820E0" w:rsidRDefault="000449F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9820E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820E0" w:rsidRDefault="000449F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Краткое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820E0" w:rsidRDefault="000449F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</w:t>
            </w:r>
          </w:p>
        </w:tc>
      </w:tr>
      <w:tr w:rsidR="009820E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820E0" w:rsidRDefault="000449FF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820E0" w:rsidRDefault="000449FF">
            <w:pPr>
              <w:rPr>
                <w:color w:val="000000"/>
              </w:rPr>
            </w:pPr>
            <w:r>
              <w:rPr>
                <w:color w:val="000000"/>
              </w:rPr>
              <w:t>1239935</w:t>
            </w:r>
          </w:p>
        </w:tc>
      </w:tr>
      <w:tr w:rsidR="009820E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820E0" w:rsidRDefault="000449FF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820E0" w:rsidRDefault="000449FF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A77B3E" w:rsidRDefault="00A77B3E"/>
    <w:sectPr w:rsidR="00A77B3E" w:rsidSect="009820E0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449FF"/>
    <w:rsid w:val="009820E0"/>
    <w:rsid w:val="00A77B3E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E0"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">
    <w:name w:val="block"/>
    <w:basedOn w:val="a1"/>
    <w:rsid w:val="009820E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lock-tbl">
    <w:name w:val="block-tbl"/>
    <w:basedOn w:val="a1"/>
    <w:rsid w:val="009820E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t">
    <w:name w:val="dt"/>
    <w:basedOn w:val="a1"/>
    <w:rsid w:val="009820E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333</Words>
  <Characters>1904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Хаймина</dc:creator>
  <cp:lastModifiedBy>zem03</cp:lastModifiedBy>
  <cp:revision>2</cp:revision>
  <cp:lastPrinted>2023-09-12T09:16:00Z</cp:lastPrinted>
  <dcterms:created xsi:type="dcterms:W3CDTF">2023-09-12T09:20:00Z</dcterms:created>
  <dcterms:modified xsi:type="dcterms:W3CDTF">2023-09-12T09:20:00Z</dcterms:modified>
</cp:coreProperties>
</file>