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581A">
      <w:pPr>
        <w:widowControl w:val="0"/>
        <w:autoSpaceDE w:val="0"/>
        <w:autoSpaceDN w:val="0"/>
        <w:adjustRightInd w:val="0"/>
        <w:spacing w:after="0"/>
        <w:jc w:val="center"/>
        <w:divId w:val="205857925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ED581A">
      <w:pPr>
        <w:widowControl w:val="0"/>
        <w:autoSpaceDE w:val="0"/>
        <w:autoSpaceDN w:val="0"/>
        <w:adjustRightInd w:val="0"/>
        <w:spacing w:after="0"/>
        <w:jc w:val="center"/>
        <w:divId w:val="205857925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ED581A">
      <w:pPr>
        <w:jc w:val="center"/>
        <w:divId w:val="2058579258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2058579258"/>
          <w:trHeight w:val="100"/>
        </w:trPr>
        <w:tc>
          <w:tcPr>
            <w:tcW w:w="5351" w:type="dxa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t xml:space="preserve"> </w:t>
            </w:r>
          </w:p>
        </w:tc>
      </w:tr>
    </w:tbl>
    <w:p w:rsidR="00000000" w:rsidRDefault="00ED581A">
      <w:pPr>
        <w:shd w:val="clear" w:color="auto" w:fill="FFFFFF"/>
        <w:spacing w:before="240" w:after="100" w:afterAutospacing="1" w:line="240" w:lineRule="auto"/>
        <w:outlineLvl w:val="1"/>
        <w:divId w:val="20585792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на право заключения договора аренды земельного участка из категории земель населенных пунктов с кадастровым № 18:28:000084:99, площадью 1034 кв.м, расположенного по адресу: Удмуртская Республика, г. Глазов, ул. Шестая, д. 3, с в</w:t>
      </w:r>
      <w:r>
        <w:rPr>
          <w:rFonts w:ascii="Times New Roman" w:hAnsi="Times New Roman" w:cs="Times New Roman"/>
          <w:sz w:val="24"/>
          <w:szCs w:val="24"/>
        </w:rPr>
        <w:t>идом разрешенного использования: «Блокированная жилая застройка (код 2.3) - размещение жилого дома, имеющего одну или несколько общих стен с соседними жилыми домами»</w:t>
      </w:r>
      <w:r>
        <w:t xml:space="preserve">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SBR012-2402150160.1</w:t>
      </w:r>
      <w:r>
        <w:t xml:space="preserve">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ED581A">
      <w:pPr>
        <w:shd w:val="clear" w:color="auto" w:fill="FFFFFF"/>
        <w:spacing w:before="240" w:after="100" w:afterAutospacing="1" w:line="240" w:lineRule="auto"/>
        <w:outlineLvl w:val="1"/>
        <w:divId w:val="20585792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Сведения 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организаторе и операторе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РЕСПУБЛИКА УДМУРТСКАЯ,ГОРОД ГЛАЗОВ,УЛИЦА ДИНАМО д. 6)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ED581A">
      <w:pPr>
        <w:widowControl w:val="0"/>
        <w:autoSpaceDE w:val="0"/>
        <w:autoSpaceDN w:val="0"/>
        <w:adjustRightInd w:val="0"/>
        <w:spacing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ED581A">
      <w:pPr>
        <w:widowControl w:val="0"/>
        <w:autoSpaceDE w:val="0"/>
        <w:autoSpaceDN w:val="0"/>
        <w:adjustRightInd w:val="0"/>
        <w:spacing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ED581A">
      <w:pPr>
        <w:shd w:val="clear" w:color="auto" w:fill="FFFFFF"/>
        <w:spacing w:before="240" w:after="100" w:afterAutospacing="1" w:line="240" w:lineRule="auto"/>
        <w:outlineLvl w:val="1"/>
        <w:divId w:val="20585792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ED581A">
      <w:pPr>
        <w:shd w:val="clear" w:color="auto" w:fill="FFFFFF"/>
        <w:spacing w:before="240" w:after="100" w:afterAutospacing="1" w:line="240" w:lineRule="auto"/>
        <w:outlineLvl w:val="1"/>
        <w:divId w:val="20585792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>Наименование лота: Право на заключение договора аренды земельного участка с кадастровым № 18:28:000084:99, площадью 1034 кв.м, расположенного по адресу: Уд</w:t>
      </w:r>
      <w:r>
        <w:rPr>
          <w:rFonts w:ascii="Times New Roman" w:hAnsi="Times New Roman" w:cs="Times New Roman"/>
          <w:sz w:val="24"/>
          <w:szCs w:val="24"/>
        </w:rPr>
        <w:t>муртская Республика, г. Глазов, ул. Шестая, д. 3.</w:t>
      </w:r>
      <w:r>
        <w:t xml:space="preserve"> </w:t>
      </w:r>
    </w:p>
    <w:p w:rsidR="00000000" w:rsidRDefault="00ED581A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52316.00 руб. </w:t>
      </w:r>
    </w:p>
    <w:p w:rsidR="00000000" w:rsidRDefault="00ED581A">
      <w:pPr>
        <w:spacing w:after="0"/>
        <w:divId w:val="20585792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2106 / 14.03.2024 23:31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899 / 14.03.2024 23:32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1296 / 15.03.2024 19:48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Шкурина Ирина Анатольевна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366408241264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9508 / 15.03.2024 19:48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НОВИКОВА ТАТЬЯНА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366414721702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154 / 14.03.2024 23:33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ED581A">
      <w:pPr>
        <w:spacing w:after="0"/>
        <w:divId w:val="20585792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ED581A">
      <w:pPr>
        <w:spacing w:after="0"/>
        <w:divId w:val="20585792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2106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1296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Шкурина Ирина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9508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НОВИКОВА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58579258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ED581A">
      <w:pPr>
        <w:widowControl w:val="0"/>
        <w:autoSpaceDE w:val="0"/>
        <w:autoSpaceDN w:val="0"/>
        <w:adjustRightInd w:val="0"/>
        <w:spacing w:line="240" w:lineRule="auto"/>
        <w:jc w:val="both"/>
        <w:divId w:val="2058579258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585792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D581A">
      <w:pPr>
        <w:spacing w:after="0" w:line="240" w:lineRule="auto"/>
        <w:divId w:val="2058579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585792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D581A">
      <w:pPr>
        <w:spacing w:after="0" w:line="240" w:lineRule="auto"/>
        <w:divId w:val="2058579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585792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Шкурина Ирина Анатольевна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D581A">
      <w:pPr>
        <w:spacing w:after="0" w:line="240" w:lineRule="auto"/>
        <w:divId w:val="2058579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585792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НОВИКОВА ТАТЬЯНА ВАСИЛЬЕВНА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D581A">
      <w:pPr>
        <w:spacing w:after="0" w:line="240" w:lineRule="auto"/>
        <w:divId w:val="2058579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58579258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НАРТОВ КОНСТАНТИН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58579258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D581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D581A">
      <w:pPr>
        <w:spacing w:after="0" w:line="240" w:lineRule="auto"/>
        <w:divId w:val="2058579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ED581A">
      <w:pPr>
        <w:shd w:val="clear" w:color="auto" w:fill="FFFFFF"/>
        <w:spacing w:before="240" w:after="100" w:afterAutospacing="1" w:line="240" w:lineRule="auto"/>
        <w:outlineLvl w:val="1"/>
        <w:divId w:val="205857925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ED581A">
      <w:pPr>
        <w:spacing w:after="0"/>
        <w:divId w:val="2058579258"/>
      </w:pPr>
    </w:p>
    <w:p w:rsidR="00000000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ED581A" w:rsidRDefault="00ED581A">
      <w:pPr>
        <w:spacing w:after="0"/>
        <w:divId w:val="2058579258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ED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186B8F"/>
    <w:rsid w:val="00186B8F"/>
    <w:rsid w:val="00ED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2024-03-18T04:50:00Z</cp:lastPrinted>
  <dcterms:created xsi:type="dcterms:W3CDTF">2024-03-18T04:51:00Z</dcterms:created>
  <dcterms:modified xsi:type="dcterms:W3CDTF">2024-03-18T04:51:00Z</dcterms:modified>
</cp:coreProperties>
</file>