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D2AC1">
      <w:pPr>
        <w:widowControl w:val="0"/>
        <w:autoSpaceDE w:val="0"/>
        <w:autoSpaceDN w:val="0"/>
        <w:adjustRightInd w:val="0"/>
        <w:spacing w:after="0"/>
        <w:jc w:val="center"/>
        <w:divId w:val="29036584"/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</w:p>
    <w:p w:rsidR="00000000" w:rsidRDefault="00BD2AC1">
      <w:pPr>
        <w:widowControl w:val="0"/>
        <w:autoSpaceDE w:val="0"/>
        <w:autoSpaceDN w:val="0"/>
        <w:adjustRightInd w:val="0"/>
        <w:spacing w:after="0"/>
        <w:jc w:val="center"/>
        <w:divId w:val="29036584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 определении участников </w:t>
      </w:r>
    </w:p>
    <w:p w:rsidR="00000000" w:rsidRDefault="00BD2AC1">
      <w:pPr>
        <w:jc w:val="center"/>
        <w:divId w:val="29036584"/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№ бн (Протокол об определении. Лот 1)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0483" w:type="dxa"/>
        <w:tblInd w:w="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1"/>
        <w:gridCol w:w="5132"/>
      </w:tblGrid>
      <w:tr w:rsidR="00000000">
        <w:trPr>
          <w:divId w:val="29036584"/>
          <w:trHeight w:val="100"/>
        </w:trPr>
        <w:tc>
          <w:tcPr>
            <w:tcW w:w="5351" w:type="dxa"/>
            <w:hideMark/>
          </w:tcPr>
          <w:p w:rsidR="00000000" w:rsidRDefault="00BD2AC1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5132" w:type="dxa"/>
            <w:hideMark/>
          </w:tcPr>
          <w:p w:rsidR="00000000" w:rsidRDefault="00BD2AC1">
            <w:pPr>
              <w:widowControl w:val="0"/>
              <w:autoSpaceDE w:val="0"/>
              <w:autoSpaceDN w:val="0"/>
              <w:adjustRightInd w:val="0"/>
              <w:spacing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18.10.2023</w:t>
            </w:r>
            <w:r>
              <w:t xml:space="preserve"> </w:t>
            </w:r>
          </w:p>
        </w:tc>
      </w:tr>
    </w:tbl>
    <w:p w:rsidR="00000000" w:rsidRDefault="00BD2AC1">
      <w:pPr>
        <w:shd w:val="clear" w:color="auto" w:fill="FFFFFF"/>
        <w:spacing w:before="240" w:after="100" w:afterAutospacing="1" w:line="240" w:lineRule="auto"/>
        <w:outlineLvl w:val="1"/>
        <w:divId w:val="29036584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Сведения о процедуре </w:t>
      </w:r>
    </w:p>
    <w:p w:rsidR="00000000" w:rsidRDefault="00BD2AC1">
      <w:pPr>
        <w:widowControl w:val="0"/>
        <w:autoSpaceDE w:val="0"/>
        <w:autoSpaceDN w:val="0"/>
        <w:adjustRightInd w:val="0"/>
        <w:spacing w:after="0" w:line="240" w:lineRule="auto"/>
        <w:jc w:val="both"/>
        <w:divId w:val="29036584"/>
      </w:pPr>
      <w:r>
        <w:rPr>
          <w:rFonts w:ascii="Times New Roman" w:hAnsi="Times New Roman" w:cs="Times New Roman"/>
          <w:sz w:val="24"/>
          <w:szCs w:val="24"/>
        </w:rPr>
        <w:t>Наименование процедуры: Аукцион на право заключения договора аренды земельного участка с кадастровым № 18:28:000081:1025</w:t>
      </w:r>
      <w:r>
        <w:t xml:space="preserve"> </w:t>
      </w:r>
    </w:p>
    <w:p w:rsidR="00000000" w:rsidRDefault="00BD2AC1">
      <w:pPr>
        <w:widowControl w:val="0"/>
        <w:autoSpaceDE w:val="0"/>
        <w:autoSpaceDN w:val="0"/>
        <w:adjustRightInd w:val="0"/>
        <w:spacing w:after="0" w:line="240" w:lineRule="auto"/>
        <w:jc w:val="both"/>
        <w:divId w:val="29036584"/>
      </w:pPr>
      <w:r>
        <w:rPr>
          <w:rFonts w:ascii="Times New Roman" w:hAnsi="Times New Roman" w:cs="Times New Roman"/>
          <w:sz w:val="24"/>
          <w:szCs w:val="24"/>
        </w:rPr>
        <w:t>Номер процедуры и лота: SBR012-2309140077.1</w:t>
      </w:r>
      <w:r>
        <w:t xml:space="preserve"> </w:t>
      </w:r>
    </w:p>
    <w:p w:rsidR="00000000" w:rsidRDefault="00BD2AC1">
      <w:pPr>
        <w:widowControl w:val="0"/>
        <w:autoSpaceDE w:val="0"/>
        <w:autoSpaceDN w:val="0"/>
        <w:adjustRightInd w:val="0"/>
        <w:spacing w:after="0" w:line="240" w:lineRule="auto"/>
        <w:jc w:val="both"/>
        <w:divId w:val="29036584"/>
      </w:pPr>
      <w:r>
        <w:rPr>
          <w:rFonts w:ascii="Times New Roman" w:hAnsi="Times New Roman" w:cs="Times New Roman"/>
          <w:sz w:val="24"/>
          <w:szCs w:val="24"/>
        </w:rPr>
        <w:t xml:space="preserve">Номер извещения в ГИС Торги: </w:t>
      </w:r>
    </w:p>
    <w:p w:rsidR="00000000" w:rsidRDefault="00BD2AC1">
      <w:pPr>
        <w:shd w:val="clear" w:color="auto" w:fill="FFFFFF"/>
        <w:spacing w:before="240" w:after="100" w:afterAutospacing="1" w:line="240" w:lineRule="auto"/>
        <w:outlineLvl w:val="1"/>
        <w:divId w:val="29036584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Сведения об организаторе и операторе </w:t>
      </w:r>
    </w:p>
    <w:p w:rsidR="00000000" w:rsidRDefault="00BD2AC1">
      <w:pPr>
        <w:widowControl w:val="0"/>
        <w:autoSpaceDE w:val="0"/>
        <w:autoSpaceDN w:val="0"/>
        <w:adjustRightInd w:val="0"/>
        <w:spacing w:after="0" w:line="240" w:lineRule="auto"/>
        <w:jc w:val="both"/>
        <w:divId w:val="29036584"/>
      </w:pPr>
      <w:r>
        <w:rPr>
          <w:rFonts w:ascii="Times New Roman" w:hAnsi="Times New Roman" w:cs="Times New Roman"/>
          <w:sz w:val="24"/>
          <w:szCs w:val="24"/>
        </w:rPr>
        <w:t>Организатор процедуры: УПРАВЛЕНИЕ ИМУЩЕСТВЕННЫХ ОТНОШЕНИЙ АДМИНИСТРАЦИИ ГОРОДА ГЛАЗОВА</w:t>
      </w:r>
      <w:r>
        <w:t xml:space="preserve"> </w:t>
      </w:r>
    </w:p>
    <w:p w:rsidR="00000000" w:rsidRDefault="00BD2AC1">
      <w:pPr>
        <w:widowControl w:val="0"/>
        <w:autoSpaceDE w:val="0"/>
        <w:autoSpaceDN w:val="0"/>
        <w:adjustRightInd w:val="0"/>
        <w:spacing w:after="0" w:line="240" w:lineRule="auto"/>
        <w:jc w:val="both"/>
        <w:divId w:val="29036584"/>
      </w:pPr>
      <w:r>
        <w:rPr>
          <w:rFonts w:ascii="Times New Roman" w:hAnsi="Times New Roman" w:cs="Times New Roman"/>
          <w:sz w:val="24"/>
          <w:szCs w:val="24"/>
        </w:rPr>
        <w:t>Инициатор процедуры: УПРАВЛЕНИЕ ИМУЩЕСТВЕННЫХ ОТНОШЕ</w:t>
      </w:r>
      <w:r>
        <w:rPr>
          <w:rFonts w:ascii="Times New Roman" w:hAnsi="Times New Roman" w:cs="Times New Roman"/>
          <w:sz w:val="24"/>
          <w:szCs w:val="24"/>
        </w:rPr>
        <w:t>НИЙ АДМИНИСТРАЦИИ ГОРОДА ГЛАЗОВА</w:t>
      </w:r>
      <w:r>
        <w:t xml:space="preserve"> </w:t>
      </w:r>
    </w:p>
    <w:p w:rsidR="00000000" w:rsidRDefault="00BD2AC1">
      <w:pPr>
        <w:widowControl w:val="0"/>
        <w:autoSpaceDE w:val="0"/>
        <w:autoSpaceDN w:val="0"/>
        <w:adjustRightInd w:val="0"/>
        <w:spacing w:line="240" w:lineRule="auto"/>
        <w:jc w:val="both"/>
        <w:divId w:val="29036584"/>
      </w:pPr>
      <w:r>
        <w:rPr>
          <w:rFonts w:ascii="Times New Roman" w:hAnsi="Times New Roman" w:cs="Times New Roman"/>
          <w:sz w:val="24"/>
          <w:szCs w:val="24"/>
        </w:rPr>
        <w:t xml:space="preserve">Наименование электронной площадки: Универсальная торговая платформа Сбер А АО «Сбербанк-АСТ». . </w:t>
      </w:r>
    </w:p>
    <w:p w:rsidR="00000000" w:rsidRDefault="00BD2AC1">
      <w:pPr>
        <w:widowControl w:val="0"/>
        <w:autoSpaceDE w:val="0"/>
        <w:autoSpaceDN w:val="0"/>
        <w:adjustRightInd w:val="0"/>
        <w:spacing w:line="240" w:lineRule="auto"/>
        <w:jc w:val="both"/>
        <w:divId w:val="29036584"/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площадки в сети «Интернет» : https://utp.sberbank-ast.ru/AP </w:t>
      </w:r>
    </w:p>
    <w:p w:rsidR="00000000" w:rsidRDefault="00BD2AC1">
      <w:pPr>
        <w:shd w:val="clear" w:color="auto" w:fill="FFFFFF"/>
        <w:spacing w:before="240" w:after="100" w:afterAutospacing="1" w:line="240" w:lineRule="auto"/>
        <w:outlineLvl w:val="1"/>
        <w:divId w:val="29036584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3.Сведения о комиссии </w:t>
      </w:r>
    </w:p>
    <w:p w:rsidR="00000000" w:rsidRDefault="00BD2AC1">
      <w:pPr>
        <w:spacing w:after="0"/>
        <w:divId w:val="29036584"/>
      </w:pPr>
      <w:r>
        <w:rPr>
          <w:rFonts w:ascii="Times New Roman" w:hAnsi="Times New Roman" w:cs="Times New Roman"/>
          <w:sz w:val="24"/>
          <w:szCs w:val="24"/>
        </w:rPr>
        <w:br/>
        <w:t xml:space="preserve">Состав комиссии: </w:t>
      </w:r>
    </w:p>
    <w:p w:rsidR="00000000" w:rsidRDefault="00BD2AC1">
      <w:pPr>
        <w:spacing w:after="0"/>
        <w:divId w:val="29036584"/>
      </w:pPr>
      <w:r>
        <w:rPr>
          <w:rFonts w:ascii="Times New Roman" w:hAnsi="Times New Roman" w:cs="Times New Roman"/>
          <w:sz w:val="24"/>
          <w:szCs w:val="24"/>
        </w:rPr>
        <w:t xml:space="preserve">На заседании комиссии присутствовали: </w:t>
      </w:r>
    </w:p>
    <w:p w:rsidR="00000000" w:rsidRDefault="00BD2AC1">
      <w:pPr>
        <w:spacing w:after="0"/>
        <w:divId w:val="29036584"/>
      </w:pPr>
      <w:r>
        <w:rPr>
          <w:rFonts w:ascii="Times New Roman" w:hAnsi="Times New Roman" w:cs="Times New Roman"/>
          <w:sz w:val="24"/>
          <w:szCs w:val="24"/>
        </w:rPr>
        <w:t>Ольга Вячеславовна Матвеева - председатель</w:t>
      </w:r>
      <w:r>
        <w:t xml:space="preserve"> </w:t>
      </w:r>
    </w:p>
    <w:p w:rsidR="00000000" w:rsidRDefault="00BD2AC1">
      <w:pPr>
        <w:spacing w:after="0"/>
        <w:divId w:val="29036584"/>
      </w:pPr>
      <w:r>
        <w:rPr>
          <w:rFonts w:ascii="Times New Roman" w:hAnsi="Times New Roman" w:cs="Times New Roman"/>
          <w:sz w:val="24"/>
          <w:szCs w:val="24"/>
        </w:rPr>
        <w:t>Наталья Леонидовна Абашева - член комиссии</w:t>
      </w:r>
      <w:r>
        <w:t xml:space="preserve"> </w:t>
      </w:r>
    </w:p>
    <w:p w:rsidR="00000000" w:rsidRDefault="00BD2AC1">
      <w:pPr>
        <w:shd w:val="clear" w:color="auto" w:fill="FFFFFF"/>
        <w:spacing w:before="240" w:after="100" w:afterAutospacing="1" w:line="240" w:lineRule="auto"/>
        <w:outlineLvl w:val="1"/>
        <w:divId w:val="29036584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Лоты </w:t>
      </w:r>
    </w:p>
    <w:p w:rsidR="00000000" w:rsidRDefault="00BD2AC1">
      <w:pPr>
        <w:widowControl w:val="0"/>
        <w:autoSpaceDE w:val="0"/>
        <w:autoSpaceDN w:val="0"/>
        <w:adjustRightInd w:val="0"/>
        <w:spacing w:after="0" w:line="240" w:lineRule="auto"/>
        <w:jc w:val="both"/>
        <w:divId w:val="29036584"/>
      </w:pPr>
      <w:r>
        <w:rPr>
          <w:rFonts w:ascii="Times New Roman" w:hAnsi="Times New Roman" w:cs="Times New Roman"/>
          <w:sz w:val="24"/>
          <w:szCs w:val="24"/>
        </w:rPr>
        <w:t>Наименование лота: Право заключения договора аренды земельного участка местоположение которого: Удмуртская Республика, г</w:t>
      </w:r>
      <w:r>
        <w:rPr>
          <w:rFonts w:ascii="Times New Roman" w:hAnsi="Times New Roman" w:cs="Times New Roman"/>
          <w:sz w:val="24"/>
          <w:szCs w:val="24"/>
        </w:rPr>
        <w:t>. Глазов, гаражный участок № 15, блок № 9</w:t>
      </w:r>
      <w:r>
        <w:t xml:space="preserve"> </w:t>
      </w:r>
    </w:p>
    <w:p w:rsidR="00000000" w:rsidRDefault="00BD2AC1">
      <w:pPr>
        <w:widowControl w:val="0"/>
        <w:autoSpaceDE w:val="0"/>
        <w:autoSpaceDN w:val="0"/>
        <w:adjustRightInd w:val="0"/>
        <w:spacing w:after="0" w:line="240" w:lineRule="auto"/>
        <w:jc w:val="both"/>
        <w:divId w:val="29036584"/>
      </w:pPr>
      <w:r>
        <w:rPr>
          <w:rFonts w:ascii="Times New Roman" w:hAnsi="Times New Roman" w:cs="Times New Roman"/>
          <w:sz w:val="24"/>
          <w:szCs w:val="24"/>
        </w:rPr>
        <w:t xml:space="preserve">Начальная цена лота: 8000.00 руб. </w:t>
      </w:r>
    </w:p>
    <w:p w:rsidR="00000000" w:rsidRDefault="00BD2AC1">
      <w:pPr>
        <w:spacing w:after="0"/>
        <w:divId w:val="29036584"/>
      </w:pP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были поданы заявки: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1988"/>
        <w:gridCol w:w="2263"/>
        <w:gridCol w:w="1356"/>
        <w:gridCol w:w="2263"/>
        <w:gridCol w:w="1611"/>
      </w:tblGrid>
      <w:tr w:rsidR="00000000">
        <w:trPr>
          <w:divId w:val="2903658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претендента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ИНН/КПП претендента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представителя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ИНН/КПП представителя </w:t>
            </w:r>
          </w:p>
        </w:tc>
      </w:tr>
      <w:tr w:rsidR="00000000">
        <w:trPr>
          <w:divId w:val="2903658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7291 / 17.10.2023 22:55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Лазарев Сергей Владимирович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010514838559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/ </w:t>
            </w:r>
          </w:p>
        </w:tc>
      </w:tr>
      <w:tr w:rsidR="00000000">
        <w:trPr>
          <w:divId w:val="2903658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5041 / 16.10.2023 16:17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Маркин Ростислав Васильевич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182910366340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/ </w:t>
            </w:r>
          </w:p>
        </w:tc>
      </w:tr>
      <w:tr w:rsidR="00000000">
        <w:trPr>
          <w:divId w:val="2903658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3950 / </w:t>
            </w:r>
            <w:r>
              <w:t>11.10.2023 14:29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ОБЩЕСТВО С ОГРАНИЧЕННОЙ ОТВЕТСТВЕННОСТЬЮ "ГОРСВЕТ"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1837017202 / 183701001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/ </w:t>
            </w:r>
          </w:p>
        </w:tc>
      </w:tr>
    </w:tbl>
    <w:p w:rsidR="00000000" w:rsidRDefault="00BD2AC1">
      <w:pPr>
        <w:spacing w:after="0"/>
        <w:divId w:val="29036584"/>
      </w:pP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Отозванные заявки: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"/>
        <w:gridCol w:w="2702"/>
        <w:gridCol w:w="3325"/>
        <w:gridCol w:w="2504"/>
      </w:tblGrid>
      <w:tr w:rsidR="00000000">
        <w:trPr>
          <w:divId w:val="2903658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и время регистрации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и время отзыва заявки </w:t>
            </w:r>
          </w:p>
        </w:tc>
      </w:tr>
    </w:tbl>
    <w:p w:rsidR="00000000" w:rsidRDefault="00BD2AC1">
      <w:pPr>
        <w:spacing w:after="0"/>
        <w:divId w:val="29036584"/>
      </w:pP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Комиссия рассмотрела заявки и приняла решение: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1988"/>
        <w:gridCol w:w="2428"/>
        <w:gridCol w:w="1758"/>
        <w:gridCol w:w="2697"/>
      </w:tblGrid>
      <w:tr w:rsidR="00000000">
        <w:trPr>
          <w:divId w:val="2903658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претендента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Решение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Основание </w:t>
            </w:r>
          </w:p>
        </w:tc>
      </w:tr>
      <w:tr w:rsidR="00000000">
        <w:trPr>
          <w:divId w:val="2903658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7291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Лазарев Сергей Владимирович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Допуcтить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2903658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5041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Маркин Ростислав Васильевич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Отклонить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Непоступление задатка на дату рассмотрения заявок на участие в аукционе (ч.8 ст.39.12 ЗК РФ).</w:t>
            </w:r>
          </w:p>
        </w:tc>
      </w:tr>
      <w:tr w:rsidR="00000000">
        <w:trPr>
          <w:divId w:val="2903658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3950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ОБЩЕСТВО С ОГРАНИЧЕННОЙ ОТВЕТСТВЕННОСТЬЮ "ГОРСВЕТ"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Допуcтить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</w:tbl>
    <w:p w:rsidR="00000000" w:rsidRDefault="00BD2AC1">
      <w:pPr>
        <w:widowControl w:val="0"/>
        <w:autoSpaceDE w:val="0"/>
        <w:autoSpaceDN w:val="0"/>
        <w:adjustRightInd w:val="0"/>
        <w:spacing w:line="240" w:lineRule="auto"/>
        <w:jc w:val="both"/>
        <w:divId w:val="29036584"/>
      </w:pP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Сведения о голосовании каждого члена комиссии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29036584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Лазарев Сергей Владимирович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29036584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2AC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2AC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2903658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2903658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2903658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2903658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2903658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000000" w:rsidRDefault="00BD2AC1">
      <w:pPr>
        <w:spacing w:after="0" w:line="240" w:lineRule="auto"/>
        <w:divId w:val="290365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29036584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Маркин Ростислав Васильевич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29036584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2AC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2AC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2903658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Отклонить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отстутствие задатка</w:t>
            </w:r>
          </w:p>
        </w:tc>
      </w:tr>
      <w:tr w:rsidR="00000000">
        <w:trPr>
          <w:divId w:val="2903658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Отклонить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отстутствие задатка на участие</w:t>
            </w:r>
          </w:p>
        </w:tc>
      </w:tr>
      <w:tr w:rsidR="00000000">
        <w:trPr>
          <w:divId w:val="2903658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2903658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  <w:tr w:rsidR="00000000">
        <w:trPr>
          <w:divId w:val="2903658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</w:tbl>
    <w:p w:rsidR="00000000" w:rsidRDefault="00BD2AC1">
      <w:pPr>
        <w:spacing w:after="0" w:line="240" w:lineRule="auto"/>
        <w:divId w:val="290365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29036584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ОБЩЕСТВО С ОГРАНИЧЕННОЙ ОТВЕТСТВЕННОСТЬЮ "ГОРСВЕТ"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29036584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2AC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D2AC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2903658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2903658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2903658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2903658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2903658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D2AC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000000" w:rsidRDefault="00BD2AC1">
      <w:pPr>
        <w:spacing w:after="0" w:line="240" w:lineRule="auto"/>
        <w:divId w:val="290365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000" w:rsidRDefault="00BD2AC1">
      <w:pPr>
        <w:shd w:val="clear" w:color="auto" w:fill="FFFFFF"/>
        <w:spacing w:before="240" w:after="100" w:afterAutospacing="1" w:line="240" w:lineRule="auto"/>
        <w:outlineLvl w:val="1"/>
        <w:divId w:val="29036584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5.Комиссия Комиссия</w:t>
      </w:r>
      <w:r>
        <w:rPr>
          <w:b/>
          <w:bCs/>
        </w:rPr>
        <w:t xml:space="preserve"> </w:t>
      </w:r>
    </w:p>
    <w:p w:rsidR="00000000" w:rsidRDefault="00BD2AC1">
      <w:pPr>
        <w:spacing w:after="0"/>
        <w:divId w:val="29036584"/>
      </w:pPr>
      <w:r>
        <w:rPr>
          <w:rFonts w:ascii="Times New Roman" w:hAnsi="Times New Roman" w:cs="Times New Roman"/>
          <w:sz w:val="24"/>
          <w:szCs w:val="24"/>
        </w:rPr>
        <w:br/>
        <w:t xml:space="preserve">Подписи комиссии: </w:t>
      </w:r>
    </w:p>
    <w:p w:rsidR="00000000" w:rsidRDefault="00BD2AC1">
      <w:pPr>
        <w:spacing w:after="0"/>
        <w:divId w:val="29036584"/>
      </w:pPr>
      <w:r>
        <w:rPr>
          <w:rFonts w:ascii="Times New Roman" w:hAnsi="Times New Roman" w:cs="Times New Roman"/>
          <w:sz w:val="24"/>
          <w:szCs w:val="24"/>
        </w:rPr>
        <w:t xml:space="preserve">Ольга Вячеславовна Матвеева ___________________ </w:t>
      </w:r>
    </w:p>
    <w:p w:rsidR="00BD2AC1" w:rsidRDefault="00BD2AC1">
      <w:pPr>
        <w:spacing w:after="0"/>
        <w:divId w:val="29036584"/>
      </w:pPr>
      <w:r>
        <w:rPr>
          <w:rFonts w:ascii="Times New Roman" w:hAnsi="Times New Roman" w:cs="Times New Roman"/>
          <w:sz w:val="24"/>
          <w:szCs w:val="24"/>
        </w:rPr>
        <w:t xml:space="preserve">Наталья Леонидовна Абашева ___________________ </w:t>
      </w:r>
    </w:p>
    <w:sectPr w:rsidR="00BD2A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450F7"/>
    <w:rsid w:val="00B450F7"/>
    <w:rsid w:val="00BD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Абашева</dc:creator>
  <cp:lastModifiedBy>Наталья Абашева</cp:lastModifiedBy>
  <cp:revision>2</cp:revision>
  <dcterms:created xsi:type="dcterms:W3CDTF">2023-10-18T07:44:00Z</dcterms:created>
  <dcterms:modified xsi:type="dcterms:W3CDTF">2023-10-18T07:44:00Z</dcterms:modified>
</cp:coreProperties>
</file>