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E3" w:rsidRPr="00FC4C33" w:rsidRDefault="009D5DA8">
      <w:pPr>
        <w:widowControl w:val="0"/>
        <w:autoSpaceDE w:val="0"/>
        <w:autoSpaceDN w:val="0"/>
        <w:adjustRightInd w:val="0"/>
        <w:spacing w:after="0"/>
        <w:jc w:val="center"/>
        <w:outlineLvl w:val="0"/>
        <w:divId w:val="1578441472"/>
        <w:rPr>
          <w:rFonts w:ascii="Times New Roman" w:hAnsi="Times New Roman" w:cs="Times New Roman"/>
        </w:rPr>
      </w:pPr>
      <w:r w:rsidRPr="00FC4C33">
        <w:rPr>
          <w:rFonts w:ascii="Times New Roman" w:hAnsi="Times New Roman" w:cs="Times New Roman"/>
          <w:b/>
          <w:bCs/>
        </w:rPr>
        <w:t xml:space="preserve">Протокол об итогах </w:t>
      </w:r>
    </w:p>
    <w:p w:rsidR="004E5AE3" w:rsidRPr="00FC4C33" w:rsidRDefault="009D5DA8">
      <w:pPr>
        <w:widowControl w:val="0"/>
        <w:autoSpaceDE w:val="0"/>
        <w:autoSpaceDN w:val="0"/>
        <w:adjustRightInd w:val="0"/>
        <w:jc w:val="center"/>
        <w:divId w:val="1578441472"/>
        <w:rPr>
          <w:rFonts w:ascii="Times New Roman" w:hAnsi="Times New Roman" w:cs="Times New Roman"/>
        </w:rPr>
      </w:pPr>
      <w:proofErr w:type="gramStart"/>
      <w:r w:rsidRPr="00FC4C33">
        <w:rPr>
          <w:rFonts w:ascii="Times New Roman" w:hAnsi="Times New Roman" w:cs="Times New Roman"/>
          <w:b/>
          <w:bCs/>
        </w:rPr>
        <w:t xml:space="preserve">№ </w:t>
      </w:r>
      <w:proofErr w:type="spellStart"/>
      <w:r w:rsidRPr="00FC4C33">
        <w:rPr>
          <w:rFonts w:ascii="Times New Roman" w:hAnsi="Times New Roman" w:cs="Times New Roman"/>
          <w:b/>
          <w:bCs/>
        </w:rPr>
        <w:t>бн</w:t>
      </w:r>
      <w:proofErr w:type="spellEnd"/>
      <w:r w:rsidRPr="00FC4C33">
        <w:rPr>
          <w:rFonts w:ascii="Times New Roman" w:hAnsi="Times New Roman" w:cs="Times New Roman"/>
          <w:b/>
          <w:bCs/>
        </w:rPr>
        <w:t xml:space="preserve"> (Протокол об итогах.</w:t>
      </w:r>
      <w:proofErr w:type="gramEnd"/>
      <w:r w:rsidRPr="00FC4C33">
        <w:rPr>
          <w:rFonts w:ascii="Times New Roman" w:hAnsi="Times New Roman" w:cs="Times New Roman"/>
          <w:b/>
          <w:bCs/>
        </w:rPr>
        <w:t xml:space="preserve"> Лот 1)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4E5AE3" w:rsidRPr="00FC4C33">
        <w:trPr>
          <w:divId w:val="1578441472"/>
          <w:trHeight w:val="100"/>
        </w:trPr>
        <w:tc>
          <w:tcPr>
            <w:tcW w:w="5096" w:type="dxa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2" w:type="dxa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Дата выбора комиссии</w:t>
            </w:r>
            <w:proofErr w:type="gramStart"/>
            <w:r w:rsidRPr="00FC4C3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C4C33">
              <w:rPr>
                <w:rFonts w:ascii="Times New Roman" w:hAnsi="Times New Roman" w:cs="Times New Roman"/>
              </w:rPr>
              <w:t xml:space="preserve"> 28.02.2024 </w:t>
            </w:r>
          </w:p>
        </w:tc>
      </w:tr>
    </w:tbl>
    <w:p w:rsidR="004E5AE3" w:rsidRPr="00FC4C33" w:rsidRDefault="009D5DA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 xml:space="preserve">Организатор процедуры: УПРАВЛЕНИЕ ИМУЩЕСТВЕННЫХ ОТНОШЕНИЙ АДМИНИСТРАЦИИ ГОРОДА ГЛАЗОВА </w:t>
      </w:r>
    </w:p>
    <w:p w:rsidR="004E5AE3" w:rsidRPr="00FC4C33" w:rsidRDefault="009D5DA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 xml:space="preserve">Инициатор процедуры: УПРАВЛЕНИЕ ИМУЩЕСТВЕННЫХ ОТНОШЕНИЙ АДМИНИСТРАЦИИ ГОРОДА ГЛАЗОВА </w:t>
      </w:r>
    </w:p>
    <w:p w:rsidR="004E5AE3" w:rsidRPr="00FC4C33" w:rsidRDefault="009D5DA8">
      <w:pPr>
        <w:widowControl w:val="0"/>
        <w:autoSpaceDE w:val="0"/>
        <w:autoSpaceDN w:val="0"/>
        <w:adjustRightInd w:val="0"/>
        <w:spacing w:line="240" w:lineRule="auto"/>
        <w:jc w:val="both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>Адрес электронной площадки в сети «Интернет»</w:t>
      </w:r>
      <w:proofErr w:type="gramStart"/>
      <w:r w:rsidRPr="00FC4C33">
        <w:rPr>
          <w:rFonts w:ascii="Times New Roman" w:hAnsi="Times New Roman" w:cs="Times New Roman"/>
          <w:b/>
        </w:rPr>
        <w:t xml:space="preserve"> :</w:t>
      </w:r>
      <w:proofErr w:type="gramEnd"/>
      <w:r w:rsidRPr="00FC4C33">
        <w:rPr>
          <w:rFonts w:ascii="Times New Roman" w:hAnsi="Times New Roman" w:cs="Times New Roman"/>
          <w:b/>
        </w:rPr>
        <w:t xml:space="preserve"> http://utp.sberbank-ast.ru/AP </w:t>
      </w:r>
    </w:p>
    <w:p w:rsidR="004E5AE3" w:rsidRPr="00FC4C33" w:rsidRDefault="009D5DA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 xml:space="preserve">Тип процедуры: Аукцион (Земельный кодекс РФ) </w:t>
      </w:r>
    </w:p>
    <w:p w:rsidR="004E5AE3" w:rsidRPr="00FC4C33" w:rsidRDefault="009D5DA8">
      <w:pPr>
        <w:widowControl w:val="0"/>
        <w:autoSpaceDE w:val="0"/>
        <w:autoSpaceDN w:val="0"/>
        <w:adjustRightInd w:val="0"/>
        <w:spacing w:after="0" w:line="240" w:lineRule="auto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  <w:bCs/>
        </w:rPr>
        <w:t xml:space="preserve">Наименование процедуры: </w:t>
      </w:r>
      <w:r w:rsidRPr="00FC4C33">
        <w:rPr>
          <w:rFonts w:ascii="Times New Roman" w:hAnsi="Times New Roman" w:cs="Times New Roman"/>
          <w:b/>
        </w:rPr>
        <w:t xml:space="preserve">аукцион на право заключения договора аренды земельного участка c </w:t>
      </w:r>
      <w:proofErr w:type="gramStart"/>
      <w:r w:rsidRPr="00FC4C33">
        <w:rPr>
          <w:rFonts w:ascii="Times New Roman" w:hAnsi="Times New Roman" w:cs="Times New Roman"/>
          <w:b/>
        </w:rPr>
        <w:t>кадастровым</w:t>
      </w:r>
      <w:proofErr w:type="gramEnd"/>
      <w:r w:rsidRPr="00FC4C33">
        <w:rPr>
          <w:rFonts w:ascii="Times New Roman" w:hAnsi="Times New Roman" w:cs="Times New Roman"/>
          <w:b/>
        </w:rPr>
        <w:t xml:space="preserve"> № 18:28:000001:2672 </w:t>
      </w:r>
    </w:p>
    <w:p w:rsidR="004E5AE3" w:rsidRPr="00FC4C33" w:rsidRDefault="009D5DA8">
      <w:pPr>
        <w:widowControl w:val="0"/>
        <w:autoSpaceDE w:val="0"/>
        <w:autoSpaceDN w:val="0"/>
        <w:adjustRightInd w:val="0"/>
        <w:spacing w:after="0" w:line="240" w:lineRule="auto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  <w:bCs/>
        </w:rPr>
        <w:t xml:space="preserve">Номер процедуры и лота: </w:t>
      </w:r>
      <w:r w:rsidRPr="00FC4C33">
        <w:rPr>
          <w:rFonts w:ascii="Times New Roman" w:hAnsi="Times New Roman" w:cs="Times New Roman"/>
          <w:b/>
        </w:rPr>
        <w:t xml:space="preserve">SBR012-2401190118 </w:t>
      </w:r>
    </w:p>
    <w:p w:rsidR="004E5AE3" w:rsidRPr="00FC4C33" w:rsidRDefault="009D5DA8">
      <w:pPr>
        <w:widowControl w:val="0"/>
        <w:autoSpaceDE w:val="0"/>
        <w:autoSpaceDN w:val="0"/>
        <w:adjustRightInd w:val="0"/>
        <w:spacing w:after="0" w:line="240" w:lineRule="auto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  <w:bCs/>
        </w:rPr>
        <w:t xml:space="preserve">Наименование лота: </w:t>
      </w:r>
      <w:r w:rsidRPr="00FC4C33">
        <w:rPr>
          <w:rFonts w:ascii="Times New Roman" w:hAnsi="Times New Roman" w:cs="Times New Roman"/>
          <w:b/>
        </w:rPr>
        <w:t xml:space="preserve">аукцион на право заключения договора аренды земельного участка c </w:t>
      </w:r>
      <w:proofErr w:type="gramStart"/>
      <w:r w:rsidRPr="00FC4C33">
        <w:rPr>
          <w:rFonts w:ascii="Times New Roman" w:hAnsi="Times New Roman" w:cs="Times New Roman"/>
          <w:b/>
        </w:rPr>
        <w:t>кадастровым</w:t>
      </w:r>
      <w:proofErr w:type="gramEnd"/>
      <w:r w:rsidRPr="00FC4C33">
        <w:rPr>
          <w:rFonts w:ascii="Times New Roman" w:hAnsi="Times New Roman" w:cs="Times New Roman"/>
          <w:b/>
        </w:rPr>
        <w:t xml:space="preserve"> № 18:28:000001:2672 </w:t>
      </w:r>
    </w:p>
    <w:p w:rsidR="004E5AE3" w:rsidRPr="00FC4C33" w:rsidRDefault="009D5DA8">
      <w:pPr>
        <w:widowControl w:val="0"/>
        <w:autoSpaceDE w:val="0"/>
        <w:autoSpaceDN w:val="0"/>
        <w:adjustRightInd w:val="0"/>
        <w:spacing w:after="0" w:line="240" w:lineRule="auto"/>
        <w:jc w:val="both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 xml:space="preserve">Начальная цена лота: 130000.00 руб. </w:t>
      </w:r>
    </w:p>
    <w:p w:rsidR="004E5AE3" w:rsidRPr="00FC4C33" w:rsidRDefault="009D5DA8">
      <w:pPr>
        <w:spacing w:after="0"/>
        <w:divId w:val="1578441472"/>
        <w:rPr>
          <w:rFonts w:ascii="Times New Roman" w:hAnsi="Times New Roman" w:cs="Times New Roman"/>
          <w:b/>
        </w:rPr>
      </w:pPr>
      <w:bookmarkStart w:id="0" w:name="_GoBack"/>
      <w:bookmarkEnd w:id="0"/>
      <w:r w:rsidRPr="00FC4C33">
        <w:rPr>
          <w:rFonts w:ascii="Times New Roman" w:hAnsi="Times New Roman" w:cs="Times New Roman"/>
          <w:b/>
        </w:rPr>
        <w:br/>
        <w:t xml:space="preserve">Состав комиссии: </w:t>
      </w:r>
    </w:p>
    <w:p w:rsidR="004E5AE3" w:rsidRPr="00FC4C33" w:rsidRDefault="009D5DA8">
      <w:pPr>
        <w:spacing w:after="0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 xml:space="preserve">На заседании комиссии присутствовали: </w:t>
      </w:r>
    </w:p>
    <w:p w:rsidR="004E5AE3" w:rsidRPr="00FC4C33" w:rsidRDefault="009D5DA8">
      <w:pPr>
        <w:spacing w:after="0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>председатель</w:t>
      </w:r>
      <w:proofErr w:type="gramStart"/>
      <w:r w:rsidRPr="00FC4C33">
        <w:rPr>
          <w:rFonts w:ascii="Times New Roman" w:hAnsi="Times New Roman" w:cs="Times New Roman"/>
          <w:b/>
        </w:rPr>
        <w:t xml:space="preserve"> :</w:t>
      </w:r>
      <w:proofErr w:type="gramEnd"/>
      <w:r w:rsidRPr="00FC4C33">
        <w:rPr>
          <w:rFonts w:ascii="Times New Roman" w:hAnsi="Times New Roman" w:cs="Times New Roman"/>
          <w:b/>
        </w:rPr>
        <w:t xml:space="preserve"> Ольга Вячеславовна Матвеева _______________ </w:t>
      </w:r>
    </w:p>
    <w:p w:rsidR="004E5AE3" w:rsidRPr="00FC4C33" w:rsidRDefault="009D5DA8">
      <w:pPr>
        <w:spacing w:after="0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>член комиссии</w:t>
      </w:r>
      <w:proofErr w:type="gramStart"/>
      <w:r w:rsidRPr="00FC4C33">
        <w:rPr>
          <w:rFonts w:ascii="Times New Roman" w:hAnsi="Times New Roman" w:cs="Times New Roman"/>
          <w:b/>
        </w:rPr>
        <w:t xml:space="preserve"> :</w:t>
      </w:r>
      <w:proofErr w:type="gramEnd"/>
      <w:r w:rsidRPr="00FC4C33">
        <w:rPr>
          <w:rFonts w:ascii="Times New Roman" w:hAnsi="Times New Roman" w:cs="Times New Roman"/>
          <w:b/>
        </w:rPr>
        <w:t xml:space="preserve"> Наталья Леонидовна Абашева _______________ </w:t>
      </w:r>
    </w:p>
    <w:p w:rsidR="004E5AE3" w:rsidRPr="00FC4C33" w:rsidRDefault="009D5DA8">
      <w:pPr>
        <w:spacing w:after="0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br/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2392"/>
        <w:gridCol w:w="1330"/>
        <w:gridCol w:w="1310"/>
        <w:gridCol w:w="1332"/>
        <w:gridCol w:w="798"/>
      </w:tblGrid>
      <w:tr w:rsidR="004E5AE3" w:rsidRPr="00FC4C33">
        <w:trPr>
          <w:divId w:val="1578441472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  <w:b/>
                <w:bCs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  <w:b/>
                <w:bCs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  <w:b/>
                <w:bCs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  <w:b/>
                <w:bCs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  <w:b/>
                <w:bCs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  <w:b/>
                <w:bCs/>
              </w:rPr>
              <w:t xml:space="preserve">Занятое место </w:t>
            </w:r>
          </w:p>
        </w:tc>
      </w:tr>
      <w:tr w:rsidR="004E5AE3" w:rsidRPr="00FC4C33">
        <w:trPr>
          <w:divId w:val="157844147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4771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Дятлов Роман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 xml:space="preserve">361604195054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5AE3" w:rsidRPr="00FC4C33">
        <w:trPr>
          <w:divId w:val="157844147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4C33">
              <w:rPr>
                <w:rFonts w:ascii="Times New Roman" w:hAnsi="Times New Roman" w:cs="Times New Roman"/>
              </w:rPr>
              <w:t>Мануковский</w:t>
            </w:r>
            <w:proofErr w:type="spellEnd"/>
            <w:r w:rsidRPr="00FC4C33">
              <w:rPr>
                <w:rFonts w:ascii="Times New Roman" w:hAnsi="Times New Roman" w:cs="Times New Roman"/>
              </w:rPr>
              <w:t xml:space="preserve"> Евгений Юрьевич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 xml:space="preserve">361604399280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5AE3" w:rsidRPr="00FC4C33">
        <w:trPr>
          <w:divId w:val="157844147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3567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Антонова Марина Сергеевна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 xml:space="preserve">590412106790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5AE3" w:rsidRPr="00FC4C33">
        <w:trPr>
          <w:divId w:val="157844147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2398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ОБЩЕСТВО С ОГРАНИЧЕННОЙ ОТВЕТСТВЕННОСТЬЮ "МСУ-106"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 xml:space="preserve">1829011905 / 183701001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4E5A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E5AE3" w:rsidRPr="00FC4C33">
        <w:trPr>
          <w:divId w:val="157844147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4983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ОБЩЕСТВО С ОГРАНИЧЕННОЙ ОТВЕТСТВЕННОСТЬЮ "МОНТАЖНО-СТРОИТЕЛЬНОЕ УПРАВЛЕНИЕ-58"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 xml:space="preserve">1837014480 / 183701001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199000.00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28.02.2024 11:49:22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1</w:t>
            </w:r>
          </w:p>
        </w:tc>
      </w:tr>
      <w:tr w:rsidR="004E5AE3" w:rsidRPr="00FC4C33">
        <w:trPr>
          <w:divId w:val="1578441472"/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2728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ОБЩЕСТВО С ОГРАНИЧЕННОЙ ОТВЕТСТВЕННОСТЬЮ "ФИНСТРУМ 1"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 xml:space="preserve">5902063350 / 590201001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196000.00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28.02.2024 11:48:57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AE3" w:rsidRPr="00FC4C33" w:rsidRDefault="009D5DA8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FC4C33">
              <w:rPr>
                <w:rFonts w:ascii="Times New Roman" w:hAnsi="Times New Roman" w:cs="Times New Roman"/>
              </w:rPr>
              <w:t>2</w:t>
            </w:r>
          </w:p>
        </w:tc>
      </w:tr>
    </w:tbl>
    <w:p w:rsidR="004E5AE3" w:rsidRPr="00FC4C33" w:rsidRDefault="009D5DA8">
      <w:pPr>
        <w:widowControl w:val="0"/>
        <w:autoSpaceDE w:val="0"/>
        <w:autoSpaceDN w:val="0"/>
        <w:adjustRightInd w:val="0"/>
        <w:spacing w:after="0"/>
        <w:jc w:val="both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>Победителем процедуры № SBR012-2401190118 лот № 1 признан: ОБЩЕСТВО С ОГРАНИЧЕННОЙ ОТВЕТСТВЕННОСТЬЮ "МОНТАЖНО-СТРОИТЕЛЬНОЕ УПРАВЛЕНИЕ-58", предложивши</w:t>
      </w:r>
      <w:proofErr w:type="gramStart"/>
      <w:r w:rsidRPr="00FC4C33">
        <w:rPr>
          <w:rFonts w:ascii="Times New Roman" w:hAnsi="Times New Roman" w:cs="Times New Roman"/>
          <w:b/>
        </w:rPr>
        <w:t>й(</w:t>
      </w:r>
      <w:proofErr w:type="gramEnd"/>
      <w:r w:rsidRPr="00FC4C33">
        <w:rPr>
          <w:rFonts w:ascii="Times New Roman" w:hAnsi="Times New Roman" w:cs="Times New Roman"/>
          <w:b/>
        </w:rPr>
        <w:t xml:space="preserve">-ее) наибольшую цену лота в размере 199000.00 руб. </w:t>
      </w:r>
    </w:p>
    <w:p w:rsidR="004E5AE3" w:rsidRPr="00FC4C33" w:rsidRDefault="009D5DA8">
      <w:pPr>
        <w:widowControl w:val="0"/>
        <w:autoSpaceDE w:val="0"/>
        <w:autoSpaceDN w:val="0"/>
        <w:adjustRightInd w:val="0"/>
        <w:spacing w:after="0"/>
        <w:jc w:val="both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 xml:space="preserve">Участник процедуры, сделавший предпоследнее предложение о цене договора в размере 196000.00руб. - ОБЩЕСТВО С ОГРАНИЧЕННОЙ ОТВЕТСТВЕННОСТЬЮ "ФИНСТРУМ 1". </w:t>
      </w:r>
    </w:p>
    <w:p w:rsidR="004E5AE3" w:rsidRPr="00FC4C33" w:rsidRDefault="009D5DA8">
      <w:pPr>
        <w:spacing w:after="0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br/>
        <w:t xml:space="preserve">Подписи комиссии: </w:t>
      </w:r>
    </w:p>
    <w:p w:rsidR="004E5AE3" w:rsidRPr="00FC4C33" w:rsidRDefault="009D5DA8">
      <w:pPr>
        <w:spacing w:after="0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 xml:space="preserve">Ольга Вячеславовна Матвеева ___________________ </w:t>
      </w:r>
    </w:p>
    <w:p w:rsidR="009D5DA8" w:rsidRPr="00FC4C33" w:rsidRDefault="009D5DA8">
      <w:pPr>
        <w:spacing w:after="0"/>
        <w:divId w:val="1578441472"/>
        <w:rPr>
          <w:rFonts w:ascii="Times New Roman" w:hAnsi="Times New Roman" w:cs="Times New Roman"/>
          <w:b/>
        </w:rPr>
      </w:pPr>
      <w:r w:rsidRPr="00FC4C33">
        <w:rPr>
          <w:rFonts w:ascii="Times New Roman" w:hAnsi="Times New Roman" w:cs="Times New Roman"/>
          <w:b/>
        </w:rPr>
        <w:t xml:space="preserve">Наталья Леонидовна Абашева ___________________ </w:t>
      </w:r>
    </w:p>
    <w:sectPr w:rsidR="009D5DA8" w:rsidRPr="00FC4C33" w:rsidSect="00FC4C33">
      <w:pgSz w:w="11906" w:h="16838"/>
      <w:pgMar w:top="28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27214"/>
    <w:rsid w:val="00027214"/>
    <w:rsid w:val="004E5AE3"/>
    <w:rsid w:val="009D5DA8"/>
    <w:rsid w:val="00FC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4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4</cp:revision>
  <cp:lastPrinted>2024-02-28T09:16:00Z</cp:lastPrinted>
  <dcterms:created xsi:type="dcterms:W3CDTF">2024-02-28T09:13:00Z</dcterms:created>
  <dcterms:modified xsi:type="dcterms:W3CDTF">2024-02-28T09:18:00Z</dcterms:modified>
</cp:coreProperties>
</file>