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D45" w:rsidRDefault="00A3749F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8C5D4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8C5D45">
            <w:pPr>
              <w:rPr>
                <w:color w:val="000000"/>
              </w:rPr>
            </w:pPr>
          </w:p>
        </w:tc>
      </w:tr>
    </w:tbl>
    <w:p w:rsidR="008C5D45" w:rsidRDefault="008C5D45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8C5D45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C5D4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>Аукцион</w:t>
            </w:r>
          </w:p>
        </w:tc>
      </w:tr>
      <w:tr w:rsidR="008C5D4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8C5D45">
            <w:pPr>
              <w:rPr>
                <w:color w:val="000000"/>
              </w:rPr>
            </w:pPr>
          </w:p>
        </w:tc>
      </w:tr>
      <w:tr w:rsidR="008C5D4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>SBR012-2304140053</w:t>
            </w:r>
          </w:p>
        </w:tc>
      </w:tr>
      <w:tr w:rsidR="008C5D4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на право заключения договора аренды земельного </w:t>
            </w:r>
            <w:r>
              <w:rPr>
                <w:color w:val="000000"/>
              </w:rPr>
              <w:t>участка с кадастровым № 18:28:000001:2723</w:t>
            </w:r>
          </w:p>
        </w:tc>
      </w:tr>
    </w:tbl>
    <w:p w:rsidR="008C5D45" w:rsidRDefault="008C5D45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8C5D45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C5D4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C5D4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>Право заключения договора аренды земельного участка с кадастровым № 18:28:000001:2723</w:t>
            </w:r>
          </w:p>
        </w:tc>
      </w:tr>
    </w:tbl>
    <w:p w:rsidR="008C5D45" w:rsidRDefault="008C5D45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8C5D45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C5D4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8C5D4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8C5D45">
            <w:pPr>
              <w:rPr>
                <w:color w:val="000000"/>
              </w:rPr>
            </w:pPr>
          </w:p>
        </w:tc>
      </w:tr>
      <w:tr w:rsidR="008C5D4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8C5D45">
            <w:pPr>
              <w:rPr>
                <w:color w:val="000000"/>
              </w:rPr>
            </w:pPr>
          </w:p>
        </w:tc>
      </w:tr>
      <w:tr w:rsidR="008C5D4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8C5D45">
            <w:pPr>
              <w:rPr>
                <w:color w:val="000000"/>
              </w:rPr>
            </w:pPr>
          </w:p>
        </w:tc>
      </w:tr>
    </w:tbl>
    <w:p w:rsidR="008C5D45" w:rsidRDefault="008C5D45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06"/>
      </w:tblGrid>
      <w:tr w:rsidR="008C5D4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0"/>
              </w:rPr>
              <w:br/>
            </w:r>
          </w:p>
        </w:tc>
      </w:tr>
      <w:tr w:rsidR="008C5D4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749"/>
              <w:gridCol w:w="1305"/>
              <w:gridCol w:w="2282"/>
              <w:gridCol w:w="1446"/>
              <w:gridCol w:w="1442"/>
              <w:gridCol w:w="1442"/>
              <w:gridCol w:w="900"/>
              <w:gridCol w:w="1190"/>
            </w:tblGrid>
            <w:tr w:rsidR="008C5D45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</w:tr>
            <w:tr w:rsidR="008C5D4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1150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594501396993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Костюкович Наталья Леонидовна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8C5D4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8C5D4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8C5D4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8C5D45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8C5D4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2011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5902063350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ОБЩЕСТВО С ОГРАНИЧЕННОЙ ОТВЕТСТВЕННОСТЬЮ "ФИНСТРУМ 1"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8C5D4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8C5D4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8C5D4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8C5D45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8C5D4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2426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1841030372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ОБЩЕСТВО С ОГРАНИЧЕННОЙ </w:t>
                  </w:r>
                  <w:r>
                    <w:rPr>
                      <w:color w:val="000000"/>
                      <w:sz w:val="20"/>
                    </w:rPr>
                    <w:t xml:space="preserve">ОТВЕТСТВЕННОСТЬЮ "РЕГИОН </w:t>
                  </w:r>
                  <w:r>
                    <w:rPr>
                      <w:color w:val="000000"/>
                      <w:sz w:val="20"/>
                    </w:rPr>
                    <w:lastRenderedPageBreak/>
                    <w:t>ДЕВЕЛОПМЕНТ"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8C5D4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8C5D4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8C5D4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8C5D45">
                  <w:pPr>
                    <w:rPr>
                      <w:color w:val="000000"/>
                      <w:sz w:val="20"/>
                    </w:rPr>
                  </w:pPr>
                </w:p>
              </w:tc>
            </w:tr>
          </w:tbl>
          <w:p w:rsidR="008C5D45" w:rsidRDefault="008C5D45">
            <w:pPr>
              <w:rPr>
                <w:color w:val="000000"/>
                <w:sz w:val="20"/>
              </w:rPr>
            </w:pPr>
          </w:p>
        </w:tc>
      </w:tr>
    </w:tbl>
    <w:p w:rsidR="008C5D45" w:rsidRDefault="008C5D45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876"/>
      </w:tblGrid>
      <w:tr w:rsidR="008C5D4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C5D4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8C5D45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8C5D45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8C5D45" w:rsidRDefault="008C5D45">
            <w:pPr>
              <w:rPr>
                <w:color w:val="000000"/>
              </w:rPr>
            </w:pPr>
          </w:p>
        </w:tc>
      </w:tr>
    </w:tbl>
    <w:p w:rsidR="008C5D45" w:rsidRDefault="008C5D45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8C5D45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C5D4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8C5D4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8C5D45" w:rsidRDefault="008C5D45">
            <w:pPr>
              <w:rPr>
                <w:color w:val="000000"/>
              </w:rPr>
            </w:pPr>
          </w:p>
        </w:tc>
      </w:tr>
      <w:tr w:rsidR="008C5D4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C5D4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r>
              <w:rPr>
                <w:color w:val="000000"/>
              </w:rPr>
              <w:t>отображать в открытой части</w:t>
            </w:r>
          </w:p>
        </w:tc>
      </w:tr>
      <w:tr w:rsidR="008C5D4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61"/>
            </w:tblGrid>
            <w:tr w:rsidR="008C5D4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8C5D45" w:rsidRDefault="00A3749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8C5D45" w:rsidRDefault="008C5D45">
            <w:pPr>
              <w:rPr>
                <w:color w:val="000000"/>
              </w:rPr>
            </w:pPr>
          </w:p>
        </w:tc>
      </w:tr>
    </w:tbl>
    <w:p w:rsidR="008C5D45" w:rsidRDefault="008C5D45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0"/>
        <w:gridCol w:w="8636"/>
      </w:tblGrid>
      <w:tr w:rsidR="008C5D45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C5D4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>Малышева Евгения Владимировна</w:t>
            </w:r>
          </w:p>
        </w:tc>
      </w:tr>
      <w:tr w:rsidR="008C5D4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ОТНОШЕНИЙ </w:t>
            </w:r>
            <w:r>
              <w:rPr>
                <w:color w:val="000000"/>
              </w:rPr>
              <w:t>АДМИНИСТРАЦИИ ГОРОДА ГЛАЗОВА</w:t>
            </w:r>
          </w:p>
        </w:tc>
      </w:tr>
      <w:tr w:rsidR="008C5D4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8C5D4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>imush@glazov.udmr.ru</w:t>
            </w:r>
          </w:p>
        </w:tc>
      </w:tr>
    </w:tbl>
    <w:p w:rsidR="008C5D45" w:rsidRDefault="008C5D45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7322"/>
      </w:tblGrid>
      <w:tr w:rsidR="008C5D45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C5D4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8C5D4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8C5D45">
            <w:pPr>
              <w:rPr>
                <w:color w:val="000000"/>
              </w:rPr>
            </w:pPr>
          </w:p>
        </w:tc>
      </w:tr>
      <w:tr w:rsidR="008C5D4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>17.05.2023 08:54:28</w:t>
            </w:r>
          </w:p>
        </w:tc>
      </w:tr>
      <w:tr w:rsidR="008C5D4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>17.05.2023 08:54:29</w:t>
            </w:r>
          </w:p>
        </w:tc>
      </w:tr>
      <w:tr w:rsidR="008C5D4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Малышева Евгения </w:t>
            </w:r>
            <w:r>
              <w:rPr>
                <w:color w:val="000000"/>
              </w:rPr>
              <w:t>Владимировна (должность: , действует на основании: )</w:t>
            </w:r>
          </w:p>
        </w:tc>
      </w:tr>
      <w:tr w:rsidR="008C5D4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>17.05.2023 08:54</w:t>
            </w:r>
          </w:p>
        </w:tc>
      </w:tr>
      <w:tr w:rsidR="008C5D4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8C5D4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8C5D4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</w:t>
            </w:r>
            <w:r>
              <w:rPr>
                <w:color w:val="000000"/>
              </w:rPr>
              <w:t>ЦИИ ГОРОДА ГЛАЗОВА</w:t>
            </w:r>
          </w:p>
        </w:tc>
      </w:tr>
      <w:tr w:rsidR="008C5D4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8C5D4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>1164281</w:t>
            </w:r>
          </w:p>
        </w:tc>
      </w:tr>
      <w:tr w:rsidR="008C5D4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8C5D45" w:rsidRDefault="00A3749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8C5D45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8C5D45"/>
    <w:rsid w:val="00A3749F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D45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rsid w:val="008C5D4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rsid w:val="008C5D4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8C5D4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2044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</dc:creator>
  <cp:lastModifiedBy>zem04</cp:lastModifiedBy>
  <cp:revision>2</cp:revision>
  <dcterms:created xsi:type="dcterms:W3CDTF">2023-05-17T06:05:00Z</dcterms:created>
  <dcterms:modified xsi:type="dcterms:W3CDTF">2023-05-17T06:05:00Z</dcterms:modified>
</cp:coreProperties>
</file>