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CD" w:rsidRDefault="005316E2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706CC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06C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706C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706CCD" w:rsidRDefault="00706CCD">
            <w:pPr>
              <w:rPr>
                <w:color w:val="000000"/>
              </w:rPr>
            </w:pPr>
          </w:p>
        </w:tc>
      </w:tr>
    </w:tbl>
    <w:p w:rsidR="00706CCD" w:rsidRDefault="00706C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6C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SBR012-2409270102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18:28:000035:110, пл</w:t>
            </w:r>
            <w:r>
              <w:rPr>
                <w:color w:val="000000"/>
              </w:rPr>
              <w:t>ощадью 912 кв.м, расположенного по адресу: Удмуртская Республика, городской округ город Глазов, город Глазов, улица Машиностроителей, земельный участок 28, с видом разрешенного использования: «Для индивидуального жилищного строительства (код 2.1) - строите</w:t>
            </w:r>
            <w:r>
              <w:rPr>
                <w:color w:val="000000"/>
              </w:rPr>
              <w:t>льство жилого дома».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706CCD" w:rsidRDefault="00706C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6C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706CCD" w:rsidRDefault="00706CC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706CC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672"/>
              <w:gridCol w:w="1949"/>
              <w:gridCol w:w="1514"/>
              <w:gridCol w:w="1508"/>
              <w:gridCol w:w="939"/>
              <w:gridCol w:w="1077"/>
            </w:tblGrid>
            <w:tr w:rsidR="00706CC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706C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9686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183105997092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АБАШЕВ СЕРГЕЙ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706CC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706CC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706CC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706CCD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706CCD" w:rsidRDefault="00706CCD">
            <w:pPr>
              <w:rPr>
                <w:color w:val="000000"/>
                <w:sz w:val="10"/>
              </w:rPr>
            </w:pPr>
          </w:p>
        </w:tc>
      </w:tr>
    </w:tbl>
    <w:p w:rsidR="00706CCD" w:rsidRDefault="00706CC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706CC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706CC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06CCD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706CCD" w:rsidRDefault="00706CCD">
            <w:pPr>
              <w:rPr>
                <w:color w:val="000000"/>
              </w:rPr>
            </w:pPr>
          </w:p>
        </w:tc>
      </w:tr>
    </w:tbl>
    <w:p w:rsidR="00706CCD" w:rsidRDefault="00706C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6C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В аукционе участвовал только один участник.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 конкурса</w:t>
            </w:r>
          </w:p>
        </w:tc>
      </w:tr>
    </w:tbl>
    <w:p w:rsidR="00706CCD" w:rsidRDefault="00706CC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6CC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706C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Машиностроитлей 28 от 29.10.2024.docx</w:t>
                  </w:r>
                  <w:r>
                    <w:rPr>
                      <w:color w:val="000000"/>
                    </w:rPr>
                    <w:br/>
                    <w:t>29.10.2024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06CCD" w:rsidRDefault="00706CCD">
            <w:pPr>
              <w:rPr>
                <w:color w:val="000000"/>
              </w:rPr>
            </w:pP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Передача файла протокола в ГИС Тор</w:t>
            </w:r>
            <w:r>
              <w:rPr>
                <w:color w:val="000000"/>
              </w:rPr>
              <w:t xml:space="preserve">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706CC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706CC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06CCD" w:rsidRDefault="00706CCD">
            <w:pPr>
              <w:rPr>
                <w:color w:val="000000"/>
              </w:rPr>
            </w:pPr>
          </w:p>
        </w:tc>
      </w:tr>
    </w:tbl>
    <w:p w:rsidR="00706CCD" w:rsidRDefault="00706CC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706CC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06CCD" w:rsidRDefault="00706CC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706CC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Срок </w:t>
                  </w:r>
                  <w:r>
                    <w:rPr>
                      <w:color w:val="000000"/>
                    </w:rPr>
                    <w:t>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6CCD" w:rsidRDefault="005316E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706CCD" w:rsidRDefault="00706CCD">
            <w:pPr>
              <w:rPr>
                <w:color w:val="000000"/>
              </w:rPr>
            </w:pPr>
          </w:p>
        </w:tc>
      </w:tr>
    </w:tbl>
    <w:p w:rsidR="00706CCD" w:rsidRDefault="00706CC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706CC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706CCD">
            <w:pPr>
              <w:rPr>
                <w:color w:val="000000"/>
              </w:rPr>
            </w:pP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29.10.2024 12:25:14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29.10.2024 12:25:15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действует на основании: </w:t>
            </w:r>
            <w:r>
              <w:rPr>
                <w:color w:val="000000"/>
              </w:rPr>
              <w:lastRenderedPageBreak/>
              <w:t>)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29.10.2024 12:25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2337587</w:t>
            </w:r>
          </w:p>
        </w:tc>
      </w:tr>
      <w:tr w:rsidR="00706CC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6CCD" w:rsidRDefault="005316E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316E2"/>
    <w:rsid w:val="00706CC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BF1A9ED6-0B73-42FE-AFA7-E7F2B54F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5316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31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2597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2024-10-29T09:24:00Z</cp:lastPrinted>
  <dcterms:created xsi:type="dcterms:W3CDTF">2024-10-29T09:25:00Z</dcterms:created>
  <dcterms:modified xsi:type="dcterms:W3CDTF">2024-10-29T09:25:00Z</dcterms:modified>
</cp:coreProperties>
</file>