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339BC">
      <w:pPr>
        <w:widowControl w:val="0"/>
        <w:autoSpaceDE w:val="0"/>
        <w:autoSpaceDN w:val="0"/>
        <w:adjustRightInd w:val="0"/>
        <w:spacing w:after="0"/>
        <w:jc w:val="center"/>
        <w:outlineLvl w:val="0"/>
        <w:divId w:val="1004556953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об итогах </w:t>
      </w:r>
    </w:p>
    <w:p w:rsidR="00000000" w:rsidRDefault="009339BC">
      <w:pPr>
        <w:widowControl w:val="0"/>
        <w:autoSpaceDE w:val="0"/>
        <w:autoSpaceDN w:val="0"/>
        <w:adjustRightInd w:val="0"/>
        <w:jc w:val="center"/>
        <w:divId w:val="1004556953"/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(Протокол об итогах.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Лот 1)</w:t>
      </w:r>
      <w:r>
        <w:rPr>
          <w:b/>
          <w:bCs/>
        </w:rPr>
        <w:t xml:space="preserve"> </w:t>
      </w:r>
    </w:p>
    <w:tbl>
      <w:tblPr>
        <w:tblW w:w="10228" w:type="dxa"/>
        <w:tblInd w:w="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5132"/>
      </w:tblGrid>
      <w:tr w:rsidR="00000000">
        <w:trPr>
          <w:divId w:val="1004556953"/>
          <w:trHeight w:val="100"/>
        </w:trPr>
        <w:tc>
          <w:tcPr>
            <w:tcW w:w="5096" w:type="dxa"/>
            <w:hideMark/>
          </w:tcPr>
          <w:p w:rsidR="00000000" w:rsidRDefault="009339BC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5132" w:type="dxa"/>
            <w:hideMark/>
          </w:tcPr>
          <w:p w:rsidR="00000000" w:rsidRDefault="009339BC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выбора комиссии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31.07.2024</w:t>
            </w:r>
            <w:r>
              <w:t xml:space="preserve"> </w:t>
            </w:r>
          </w:p>
        </w:tc>
      </w:tr>
    </w:tbl>
    <w:p w:rsidR="00000000" w:rsidRPr="00FC0BB1" w:rsidRDefault="009339BC">
      <w:pPr>
        <w:widowControl w:val="0"/>
        <w:autoSpaceDE w:val="0"/>
        <w:autoSpaceDN w:val="0"/>
        <w:adjustRightInd w:val="0"/>
        <w:spacing w:after="0" w:line="240" w:lineRule="auto"/>
        <w:jc w:val="both"/>
        <w:divId w:val="1004556953"/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Организатор процедуры: </w:t>
      </w:r>
      <w:r w:rsidRPr="00FC0BB1">
        <w:rPr>
          <w:rFonts w:ascii="Times New Roman" w:hAnsi="Times New Roman" w:cs="Times New Roman"/>
          <w:sz w:val="24"/>
          <w:szCs w:val="24"/>
        </w:rPr>
        <w:t>УПРАВЛЕНИЕ ИМУЩЕСТВЕННЫХ ОТНОШЕНИЙ АДМИНИСТРАЦИИ ГОРОДА ГЛАЗОВА</w:t>
      </w:r>
      <w:r w:rsidRPr="00FC0BB1">
        <w:t xml:space="preserve"> </w:t>
      </w:r>
    </w:p>
    <w:p w:rsidR="00000000" w:rsidRPr="00FC0BB1" w:rsidRDefault="009339BC">
      <w:pPr>
        <w:widowControl w:val="0"/>
        <w:autoSpaceDE w:val="0"/>
        <w:autoSpaceDN w:val="0"/>
        <w:adjustRightInd w:val="0"/>
        <w:spacing w:after="0" w:line="240" w:lineRule="auto"/>
        <w:jc w:val="both"/>
        <w:divId w:val="1004556953"/>
      </w:pPr>
      <w:r>
        <w:rPr>
          <w:rFonts w:ascii="Times New Roman" w:hAnsi="Times New Roman" w:cs="Times New Roman"/>
          <w:b/>
          <w:sz w:val="24"/>
          <w:szCs w:val="24"/>
        </w:rPr>
        <w:t xml:space="preserve">Инициатор процедуры: </w:t>
      </w:r>
      <w:r w:rsidRPr="00FC0BB1">
        <w:rPr>
          <w:rFonts w:ascii="Times New Roman" w:hAnsi="Times New Roman" w:cs="Times New Roman"/>
          <w:sz w:val="24"/>
          <w:szCs w:val="24"/>
        </w:rPr>
        <w:t>УПРАВЛЕНИЕ ИМУЩЕСТВЕННЫХ ОТНОШЕНИЙ АДМИНИСТРАЦИИ ГОРОДА ГЛАЗОВА</w:t>
      </w:r>
      <w:r w:rsidRPr="00FC0BB1">
        <w:t xml:space="preserve"> </w:t>
      </w:r>
    </w:p>
    <w:p w:rsidR="00000000" w:rsidRPr="00FC0BB1" w:rsidRDefault="009339BC">
      <w:pPr>
        <w:widowControl w:val="0"/>
        <w:autoSpaceDE w:val="0"/>
        <w:autoSpaceDN w:val="0"/>
        <w:adjustRightInd w:val="0"/>
        <w:spacing w:line="240" w:lineRule="auto"/>
        <w:jc w:val="both"/>
        <w:divId w:val="1004556953"/>
      </w:pPr>
      <w:r>
        <w:rPr>
          <w:rFonts w:ascii="Times New Roman" w:hAnsi="Times New Roman" w:cs="Times New Roman"/>
          <w:b/>
          <w:sz w:val="24"/>
          <w:szCs w:val="24"/>
        </w:rPr>
        <w:t>Адрес электронной площадки в сети «Интернет»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0BB1">
        <w:rPr>
          <w:rFonts w:ascii="Times New Roman" w:hAnsi="Times New Roman" w:cs="Times New Roman"/>
          <w:sz w:val="24"/>
          <w:szCs w:val="24"/>
        </w:rPr>
        <w:t xml:space="preserve">http://utp.sberbank-ast.ru/AP </w:t>
      </w:r>
    </w:p>
    <w:p w:rsidR="00000000" w:rsidRPr="00FC0BB1" w:rsidRDefault="009339BC">
      <w:pPr>
        <w:widowControl w:val="0"/>
        <w:autoSpaceDE w:val="0"/>
        <w:autoSpaceDN w:val="0"/>
        <w:adjustRightInd w:val="0"/>
        <w:spacing w:after="0" w:line="240" w:lineRule="auto"/>
        <w:jc w:val="both"/>
        <w:divId w:val="1004556953"/>
      </w:pPr>
      <w:r>
        <w:rPr>
          <w:rFonts w:ascii="Times New Roman" w:hAnsi="Times New Roman" w:cs="Times New Roman"/>
          <w:b/>
          <w:sz w:val="24"/>
          <w:szCs w:val="24"/>
        </w:rPr>
        <w:t xml:space="preserve">Тип процедуры: </w:t>
      </w:r>
      <w:r w:rsidRPr="00FC0BB1">
        <w:rPr>
          <w:rFonts w:ascii="Times New Roman" w:hAnsi="Times New Roman" w:cs="Times New Roman"/>
          <w:sz w:val="24"/>
          <w:szCs w:val="24"/>
        </w:rPr>
        <w:t>Аукцион (Земельный кодекс РФ)</w:t>
      </w:r>
      <w:r w:rsidRPr="00FC0BB1">
        <w:t xml:space="preserve"> </w:t>
      </w:r>
    </w:p>
    <w:p w:rsidR="00000000" w:rsidRPr="00FC0BB1" w:rsidRDefault="009339BC">
      <w:pPr>
        <w:widowControl w:val="0"/>
        <w:autoSpaceDE w:val="0"/>
        <w:autoSpaceDN w:val="0"/>
        <w:adjustRightInd w:val="0"/>
        <w:spacing w:after="0" w:line="240" w:lineRule="auto"/>
        <w:divId w:val="1004556953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процедуры: </w:t>
      </w:r>
      <w:r w:rsidRPr="00FC0BB1">
        <w:rPr>
          <w:rFonts w:ascii="Times New Roman" w:hAnsi="Times New Roman" w:cs="Times New Roman"/>
          <w:sz w:val="24"/>
          <w:szCs w:val="24"/>
        </w:rPr>
        <w:t>Аукцион на право заключения договора аренды</w:t>
      </w:r>
      <w:r w:rsidRPr="00FC0BB1">
        <w:rPr>
          <w:rFonts w:ascii="Times New Roman" w:hAnsi="Times New Roman" w:cs="Times New Roman"/>
          <w:sz w:val="24"/>
          <w:szCs w:val="24"/>
        </w:rPr>
        <w:t xml:space="preserve"> земельного участка с кадастровым № 18:28:000052:3622 площадью 9890 </w:t>
      </w:r>
      <w:proofErr w:type="spellStart"/>
      <w:r w:rsidRPr="00FC0BB1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FC0BB1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FC0BB1">
        <w:rPr>
          <w:rFonts w:ascii="Times New Roman" w:hAnsi="Times New Roman" w:cs="Times New Roman"/>
          <w:sz w:val="24"/>
          <w:szCs w:val="24"/>
        </w:rPr>
        <w:t>, местоположение которого: Удмуртская Республика, городской округ город Глазов, город Глазов, улица Советская, земельный участок 42а, с видом разрешенного использования: «Служебные гар</w:t>
      </w:r>
      <w:r w:rsidRPr="00FC0BB1">
        <w:rPr>
          <w:rFonts w:ascii="Times New Roman" w:hAnsi="Times New Roman" w:cs="Times New Roman"/>
          <w:sz w:val="24"/>
          <w:szCs w:val="24"/>
        </w:rPr>
        <w:t>ажи (код 4.9)»</w:t>
      </w:r>
      <w:r w:rsidRPr="00FC0BB1">
        <w:t xml:space="preserve"> </w:t>
      </w:r>
    </w:p>
    <w:p w:rsidR="00000000" w:rsidRPr="00FC0BB1" w:rsidRDefault="009339BC">
      <w:pPr>
        <w:widowControl w:val="0"/>
        <w:autoSpaceDE w:val="0"/>
        <w:autoSpaceDN w:val="0"/>
        <w:adjustRightInd w:val="0"/>
        <w:spacing w:after="0" w:line="240" w:lineRule="auto"/>
        <w:divId w:val="1004556953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Номер процедуры и лота: </w:t>
      </w:r>
      <w:r w:rsidRPr="00FC0BB1">
        <w:rPr>
          <w:rFonts w:ascii="Times New Roman" w:hAnsi="Times New Roman" w:cs="Times New Roman"/>
          <w:sz w:val="24"/>
          <w:szCs w:val="24"/>
        </w:rPr>
        <w:t>SBR012-2406270020</w:t>
      </w:r>
      <w:r w:rsidRPr="00FC0BB1">
        <w:t xml:space="preserve"> </w:t>
      </w:r>
    </w:p>
    <w:p w:rsidR="00000000" w:rsidRPr="00FC0BB1" w:rsidRDefault="009339BC">
      <w:pPr>
        <w:widowControl w:val="0"/>
        <w:autoSpaceDE w:val="0"/>
        <w:autoSpaceDN w:val="0"/>
        <w:adjustRightInd w:val="0"/>
        <w:spacing w:after="0" w:line="240" w:lineRule="auto"/>
        <w:divId w:val="1004556953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лота: </w:t>
      </w:r>
      <w:r w:rsidRPr="00FC0BB1">
        <w:rPr>
          <w:rFonts w:ascii="Times New Roman" w:hAnsi="Times New Roman" w:cs="Times New Roman"/>
          <w:sz w:val="24"/>
          <w:szCs w:val="24"/>
        </w:rPr>
        <w:t xml:space="preserve">Аукцион на право заключения договора аренды земельного участка с </w:t>
      </w:r>
      <w:proofErr w:type="gramStart"/>
      <w:r w:rsidRPr="00FC0BB1">
        <w:rPr>
          <w:rFonts w:ascii="Times New Roman" w:hAnsi="Times New Roman" w:cs="Times New Roman"/>
          <w:sz w:val="24"/>
          <w:szCs w:val="24"/>
        </w:rPr>
        <w:t>кадастровым</w:t>
      </w:r>
      <w:proofErr w:type="gramEnd"/>
      <w:r w:rsidRPr="00FC0BB1">
        <w:rPr>
          <w:rFonts w:ascii="Times New Roman" w:hAnsi="Times New Roman" w:cs="Times New Roman"/>
          <w:sz w:val="24"/>
          <w:szCs w:val="24"/>
        </w:rPr>
        <w:t xml:space="preserve"> № 18:28:000052:3622</w:t>
      </w:r>
      <w:r w:rsidRPr="00FC0BB1">
        <w:t xml:space="preserve"> </w:t>
      </w:r>
    </w:p>
    <w:p w:rsidR="00000000" w:rsidRPr="00FC0BB1" w:rsidRDefault="009339BC">
      <w:pPr>
        <w:widowControl w:val="0"/>
        <w:autoSpaceDE w:val="0"/>
        <w:autoSpaceDN w:val="0"/>
        <w:adjustRightInd w:val="0"/>
        <w:spacing w:after="0" w:line="240" w:lineRule="auto"/>
        <w:jc w:val="both"/>
        <w:divId w:val="1004556953"/>
      </w:pPr>
      <w:r>
        <w:rPr>
          <w:rFonts w:ascii="Times New Roman" w:hAnsi="Times New Roman" w:cs="Times New Roman"/>
          <w:b/>
          <w:sz w:val="24"/>
          <w:szCs w:val="24"/>
        </w:rPr>
        <w:t xml:space="preserve">Начальная цена лота: </w:t>
      </w:r>
      <w:r w:rsidRPr="00FC0BB1">
        <w:rPr>
          <w:rFonts w:ascii="Times New Roman" w:hAnsi="Times New Roman" w:cs="Times New Roman"/>
          <w:sz w:val="24"/>
          <w:szCs w:val="24"/>
        </w:rPr>
        <w:t xml:space="preserve">67000.00 руб. </w:t>
      </w:r>
    </w:p>
    <w:p w:rsidR="00000000" w:rsidRDefault="009339BC">
      <w:pPr>
        <w:widowControl w:val="0"/>
        <w:autoSpaceDE w:val="0"/>
        <w:autoSpaceDN w:val="0"/>
        <w:adjustRightInd w:val="0"/>
        <w:spacing w:after="0" w:line="240" w:lineRule="auto"/>
        <w:divId w:val="1004556953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и время начала торгов: </w:t>
      </w:r>
      <w:r>
        <w:rPr>
          <w:rFonts w:ascii="Times New Roman" w:hAnsi="Times New Roman" w:cs="Times New Roman"/>
          <w:b/>
          <w:sz w:val="24"/>
          <w:szCs w:val="24"/>
        </w:rPr>
        <w:t>31.07.2024 12:00</w:t>
      </w:r>
      <w:r>
        <w:rPr>
          <w:b/>
        </w:rPr>
        <w:t xml:space="preserve"> </w:t>
      </w:r>
    </w:p>
    <w:p w:rsidR="00000000" w:rsidRDefault="009339BC">
      <w:pPr>
        <w:widowControl w:val="0"/>
        <w:autoSpaceDE w:val="0"/>
        <w:autoSpaceDN w:val="0"/>
        <w:adjustRightInd w:val="0"/>
        <w:spacing w:after="0" w:line="240" w:lineRule="auto"/>
        <w:divId w:val="1004556953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и время окончания торгов: </w:t>
      </w:r>
      <w:r>
        <w:rPr>
          <w:rFonts w:ascii="Times New Roman" w:hAnsi="Times New Roman" w:cs="Times New Roman"/>
          <w:b/>
          <w:sz w:val="24"/>
          <w:szCs w:val="24"/>
        </w:rPr>
        <w:t>31.07.2024 12:10</w:t>
      </w:r>
      <w:r>
        <w:rPr>
          <w:b/>
        </w:rPr>
        <w:t xml:space="preserve"> </w:t>
      </w:r>
    </w:p>
    <w:p w:rsidR="00000000" w:rsidRDefault="009339BC">
      <w:pPr>
        <w:spacing w:after="0"/>
        <w:divId w:val="1004556953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 xml:space="preserve">Состав комиссии: </w:t>
      </w:r>
    </w:p>
    <w:p w:rsidR="00000000" w:rsidRDefault="009339BC">
      <w:pPr>
        <w:spacing w:after="0"/>
        <w:divId w:val="1004556953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заседании комиссии присутствовали: </w:t>
      </w:r>
    </w:p>
    <w:p w:rsidR="00000000" w:rsidRPr="00FC0BB1" w:rsidRDefault="009339BC">
      <w:pPr>
        <w:spacing w:after="0"/>
        <w:divId w:val="1004556953"/>
      </w:pPr>
      <w:r w:rsidRPr="00FC0BB1">
        <w:rPr>
          <w:rFonts w:ascii="Times New Roman" w:hAnsi="Times New Roman" w:cs="Times New Roman"/>
          <w:sz w:val="24"/>
          <w:szCs w:val="24"/>
        </w:rPr>
        <w:t>председатель</w:t>
      </w:r>
      <w:proofErr w:type="gramStart"/>
      <w:r w:rsidRPr="00FC0BB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C0BB1">
        <w:rPr>
          <w:rFonts w:ascii="Times New Roman" w:hAnsi="Times New Roman" w:cs="Times New Roman"/>
          <w:sz w:val="24"/>
          <w:szCs w:val="24"/>
        </w:rPr>
        <w:t xml:space="preserve"> Ольга Вячеславовна Матвеева _______________ </w:t>
      </w:r>
    </w:p>
    <w:p w:rsidR="00000000" w:rsidRPr="00FC0BB1" w:rsidRDefault="009339BC">
      <w:pPr>
        <w:spacing w:after="0"/>
        <w:divId w:val="1004556953"/>
      </w:pPr>
      <w:r w:rsidRPr="00FC0BB1">
        <w:rPr>
          <w:rFonts w:ascii="Times New Roman" w:hAnsi="Times New Roman" w:cs="Times New Roman"/>
          <w:sz w:val="24"/>
          <w:szCs w:val="24"/>
        </w:rPr>
        <w:t>член комиссии</w:t>
      </w:r>
      <w:proofErr w:type="gramStart"/>
      <w:r w:rsidRPr="00FC0BB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C0BB1">
        <w:rPr>
          <w:rFonts w:ascii="Times New Roman" w:hAnsi="Times New Roman" w:cs="Times New Roman"/>
          <w:sz w:val="24"/>
          <w:szCs w:val="24"/>
        </w:rPr>
        <w:t xml:space="preserve"> Наталья Леонидовна Абашева _______________ </w:t>
      </w:r>
    </w:p>
    <w:p w:rsidR="00000000" w:rsidRDefault="009339BC">
      <w:pPr>
        <w:spacing w:after="0"/>
        <w:divId w:val="1004556953"/>
        <w:rPr>
          <w:b/>
        </w:rPr>
      </w:pPr>
      <w:r>
        <w:rPr>
          <w:b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Согласно журналу хода торг</w:t>
      </w:r>
      <w:r>
        <w:rPr>
          <w:rFonts w:ascii="Times New Roman" w:hAnsi="Times New Roman" w:cs="Times New Roman"/>
          <w:b/>
          <w:sz w:val="24"/>
          <w:szCs w:val="24"/>
        </w:rPr>
        <w:t xml:space="preserve">ов: лучшие предложения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2263"/>
        <w:gridCol w:w="1349"/>
        <w:gridCol w:w="1428"/>
        <w:gridCol w:w="1452"/>
        <w:gridCol w:w="1159"/>
      </w:tblGrid>
      <w:tr w:rsidR="00000000" w:rsidTr="00FC0BB1">
        <w:trPr>
          <w:divId w:val="1004556953"/>
          <w:cantSplit/>
          <w:trHeight w:val="10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339BC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339BC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339BC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 и КПП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339BC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Лучшее предложение о цене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339BC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последнего предложения о цене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339BC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Занятое место </w:t>
            </w:r>
          </w:p>
        </w:tc>
      </w:tr>
      <w:tr w:rsidR="00000000" w:rsidTr="00FC0BB1">
        <w:trPr>
          <w:divId w:val="1004556953"/>
          <w:cantSplit/>
          <w:trHeight w:val="10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339BC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8927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339BC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proofErr w:type="spellStart"/>
            <w:r>
              <w:t>Аширов</w:t>
            </w:r>
            <w:proofErr w:type="spellEnd"/>
            <w:r>
              <w:t xml:space="preserve"> </w:t>
            </w:r>
            <w:proofErr w:type="spellStart"/>
            <w:r>
              <w:t>Махамад</w:t>
            </w:r>
            <w:proofErr w:type="spellEnd"/>
            <w:r>
              <w:t xml:space="preserve"> </w:t>
            </w:r>
            <w:proofErr w:type="spellStart"/>
            <w:r>
              <w:t>Собиржонович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339BC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360505657757 / /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339BC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339BC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339BC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 w:rsidTr="00FC0BB1">
        <w:trPr>
          <w:divId w:val="1004556953"/>
          <w:cantSplit/>
          <w:trHeight w:val="10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339BC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3668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339BC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КУЛИКОВ ВАЛЕНТИН ВАЛЕНТИНОВИЧ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339BC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366607543894 / /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339BC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339BC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339BC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 w:rsidTr="00FC0BB1">
        <w:trPr>
          <w:divId w:val="1004556953"/>
          <w:cantSplit/>
          <w:trHeight w:val="10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339BC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6848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339BC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Титов Сергей Александрович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339BC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366224757549 / /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339BC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339BC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339BC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 w:rsidTr="00FC0BB1">
        <w:trPr>
          <w:divId w:val="1004556953"/>
          <w:cantSplit/>
          <w:trHeight w:val="10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339BC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8380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339BC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Федоров Павел Николаевич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339BC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561000897507 / /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339BC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339BC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339BC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 w:rsidTr="00FC0BB1">
        <w:trPr>
          <w:divId w:val="1004556953"/>
          <w:cantSplit/>
          <w:trHeight w:val="10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339BC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5420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339BC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Нестеренко Илья Андреевич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339BC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561214357210 / /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339BC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339BC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339BC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 w:rsidTr="00FC0BB1">
        <w:trPr>
          <w:divId w:val="1004556953"/>
          <w:cantSplit/>
          <w:trHeight w:val="10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339BC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3267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339BC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НАРТОВ КОНСТАНТИН СЕРГЕЕВИЧ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339BC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366412809207 / /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339BC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339BC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339BC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 w:rsidTr="00FC0BB1">
        <w:trPr>
          <w:divId w:val="1004556953"/>
          <w:cantSplit/>
          <w:trHeight w:val="10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339BC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1750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339BC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Жуйков Антон </w:t>
            </w:r>
            <w:proofErr w:type="spellStart"/>
            <w:r>
              <w:t>Кимович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339BC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180501686271 / /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339BC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69000.00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339BC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31.07.2024 12:00:30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339BC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1</w:t>
            </w:r>
          </w:p>
        </w:tc>
      </w:tr>
    </w:tbl>
    <w:p w:rsidR="00FC0BB1" w:rsidRDefault="009339BC">
      <w:pPr>
        <w:widowControl w:val="0"/>
        <w:autoSpaceDE w:val="0"/>
        <w:autoSpaceDN w:val="0"/>
        <w:adjustRightInd w:val="0"/>
        <w:spacing w:after="0"/>
        <w:jc w:val="both"/>
        <w:divId w:val="100455695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Победителем процедуры № SBR012-2406270020 лот № 1 признан: </w:t>
      </w:r>
      <w:r>
        <w:rPr>
          <w:rFonts w:ascii="Times New Roman" w:hAnsi="Times New Roman" w:cs="Times New Roman"/>
          <w:b/>
          <w:sz w:val="24"/>
          <w:szCs w:val="24"/>
        </w:rPr>
        <w:t xml:space="preserve">Жуйков Антон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Кимович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предложивши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-ее) наибольшую цену лота в размере 69000.00 руб. </w:t>
      </w:r>
    </w:p>
    <w:p w:rsidR="00000000" w:rsidRDefault="009339BC">
      <w:pPr>
        <w:widowControl w:val="0"/>
        <w:autoSpaceDE w:val="0"/>
        <w:autoSpaceDN w:val="0"/>
        <w:adjustRightInd w:val="0"/>
        <w:spacing w:after="0"/>
        <w:jc w:val="both"/>
        <w:divId w:val="1004556953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 процедуры, сделавший предпоследнее предложение о ц</w:t>
      </w:r>
      <w:r w:rsidR="00FC0BB1">
        <w:rPr>
          <w:rFonts w:ascii="Times New Roman" w:hAnsi="Times New Roman" w:cs="Times New Roman"/>
          <w:b/>
          <w:sz w:val="24"/>
          <w:szCs w:val="24"/>
        </w:rPr>
        <w:t xml:space="preserve">ене договора в размере руб. - </w:t>
      </w:r>
    </w:p>
    <w:p w:rsidR="00FC0BB1" w:rsidRDefault="00FC0BB1">
      <w:pPr>
        <w:spacing w:after="0"/>
        <w:divId w:val="1004556953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9339BC">
      <w:pPr>
        <w:spacing w:after="0"/>
        <w:divId w:val="1004556953"/>
        <w:rPr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Под</w:t>
      </w:r>
      <w:r>
        <w:rPr>
          <w:rFonts w:ascii="Times New Roman" w:hAnsi="Times New Roman" w:cs="Times New Roman"/>
          <w:b/>
          <w:sz w:val="24"/>
          <w:szCs w:val="24"/>
        </w:rPr>
        <w:t xml:space="preserve">писи комиссии: </w:t>
      </w:r>
    </w:p>
    <w:p w:rsidR="00000000" w:rsidRPr="00FC0BB1" w:rsidRDefault="009339BC">
      <w:pPr>
        <w:spacing w:after="0"/>
        <w:divId w:val="1004556953"/>
      </w:pPr>
      <w:r w:rsidRPr="00FC0BB1">
        <w:rPr>
          <w:rFonts w:ascii="Times New Roman" w:hAnsi="Times New Roman" w:cs="Times New Roman"/>
          <w:sz w:val="24"/>
          <w:szCs w:val="24"/>
        </w:rPr>
        <w:t xml:space="preserve">Ольга Вячеславовна Матвеева ___________________ </w:t>
      </w:r>
    </w:p>
    <w:p w:rsidR="009339BC" w:rsidRPr="00FC0BB1" w:rsidRDefault="009339BC">
      <w:pPr>
        <w:spacing w:after="0"/>
        <w:divId w:val="1004556953"/>
      </w:pPr>
      <w:r w:rsidRPr="00FC0BB1">
        <w:rPr>
          <w:rFonts w:ascii="Times New Roman" w:hAnsi="Times New Roman" w:cs="Times New Roman"/>
          <w:sz w:val="24"/>
          <w:szCs w:val="24"/>
        </w:rPr>
        <w:t xml:space="preserve">Наталья Леонидовна Абашева ___________________ </w:t>
      </w:r>
    </w:p>
    <w:sectPr w:rsidR="009339BC" w:rsidRPr="00FC0BB1" w:rsidSect="00FC0BB1">
      <w:pgSz w:w="11906" w:h="16838"/>
      <w:pgMar w:top="284" w:right="566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9173F"/>
    <w:rsid w:val="0019173F"/>
    <w:rsid w:val="009339BC"/>
    <w:rsid w:val="00FC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55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Абашева</dc:creator>
  <cp:lastModifiedBy>Наталья Абашева</cp:lastModifiedBy>
  <cp:revision>3</cp:revision>
  <dcterms:created xsi:type="dcterms:W3CDTF">2024-07-31T10:12:00Z</dcterms:created>
  <dcterms:modified xsi:type="dcterms:W3CDTF">2024-07-31T10:15:00Z</dcterms:modified>
</cp:coreProperties>
</file>