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42" w:rsidRDefault="00E31FF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9B1B4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9B1B42" w:rsidRDefault="009B1B42">
            <w:pPr>
              <w:rPr>
                <w:color w:val="000000"/>
              </w:rPr>
            </w:pPr>
          </w:p>
        </w:tc>
      </w:tr>
    </w:tbl>
    <w:p w:rsidR="009B1B42" w:rsidRDefault="009B1B4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B1B4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SBR012-2502210143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из категории земель населенных пунктов с кадастровым № 18:28:000005:104, площадью 131</w:t>
            </w:r>
            <w:r>
              <w:rPr>
                <w:color w:val="000000"/>
              </w:rPr>
              <w:t>7 кв.м, расположенного по адресу: Российская Федерация, Удмуртская Республика, городской округ «Город Глазов», Глазов город, Пригородная улица, 10а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9B1B42" w:rsidRDefault="009B1B4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B1B4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 из категории земель населенных пунктов с кадастровым № 18:28:000005:104, площадью 1317 кв.м, расположенного по адресу: Российская Федерация, Удмуртская Республика, городской округ «</w:t>
            </w:r>
            <w:r>
              <w:rPr>
                <w:color w:val="000000"/>
              </w:rPr>
              <w:t>Город Глазов», Глазов город, Пригородная улица, 10а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17 000.00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9B1B42" w:rsidRDefault="009B1B4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B1B4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26.03.2025 10:00:00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26.03.2025 10:45:54</w:t>
            </w:r>
          </w:p>
        </w:tc>
      </w:tr>
    </w:tbl>
    <w:p w:rsidR="009B1B42" w:rsidRDefault="009B1B42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9B1B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73"/>
              <w:gridCol w:w="794"/>
              <w:gridCol w:w="1554"/>
              <w:gridCol w:w="1700"/>
              <w:gridCol w:w="1356"/>
              <w:gridCol w:w="1351"/>
              <w:gridCol w:w="941"/>
              <w:gridCol w:w="1701"/>
              <w:gridCol w:w="686"/>
            </w:tblGrid>
            <w:tr w:rsidR="009B1B4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3930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183701796990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Голубятникова Людмила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31500.00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26.03.2025 10:35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lastRenderedPageBreak/>
                    <w:t>5592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31000.00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26.03.2025 10:35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1978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180501396808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Дмитриев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9B1B4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26.03.2025 10:24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</w:t>
                  </w:r>
                </w:p>
              </w:tc>
            </w:tr>
          </w:tbl>
          <w:p w:rsidR="009B1B42" w:rsidRDefault="009B1B42">
            <w:pPr>
              <w:rPr>
                <w:color w:val="000000"/>
                <w:sz w:val="10"/>
              </w:rPr>
            </w:pPr>
          </w:p>
        </w:tc>
      </w:tr>
    </w:tbl>
    <w:p w:rsidR="009B1B42" w:rsidRDefault="009B1B42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9B1B4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322"/>
              <w:gridCol w:w="1356"/>
              <w:gridCol w:w="8056"/>
            </w:tblGrid>
            <w:tr w:rsidR="009B1B4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427630, Респ. Удмуртская, г. Глазов, ул. Кировская, д.8</w:t>
                  </w:r>
                </w:p>
              </w:tc>
            </w:tr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664048, Россия, Иркутская область, Россия, Иркутская область, г.о. город </w:t>
                  </w:r>
                  <w:r>
                    <w:rPr>
                      <w:color w:val="000000"/>
                    </w:rPr>
                    <w:t>Иркутск, г., Иркутск, Баумана, д. 214/2, кв. 67</w:t>
                  </w:r>
                </w:p>
              </w:tc>
            </w:tr>
          </w:tbl>
          <w:p w:rsidR="009B1B42" w:rsidRDefault="009B1B42">
            <w:pPr>
              <w:rPr>
                <w:color w:val="000000"/>
              </w:rPr>
            </w:pPr>
          </w:p>
        </w:tc>
      </w:tr>
    </w:tbl>
    <w:p w:rsidR="009B1B42" w:rsidRDefault="009B1B4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B1B4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9B1B42">
            <w:pPr>
              <w:rPr>
                <w:color w:val="000000"/>
              </w:rPr>
            </w:pP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9B1B42" w:rsidRDefault="009B1B4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B1B4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</w:t>
            </w:r>
            <w:r>
              <w:rPr>
                <w:i/>
                <w:iCs/>
                <w:color w:val="000000"/>
              </w:rPr>
              <w:t>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349"/>
            </w:tblGrid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 результатах аукциона от 26.03.2025 Пригородная 10а.docx</w:t>
                  </w:r>
                  <w:r>
                    <w:rPr>
                      <w:color w:val="000000"/>
                    </w:rPr>
                    <w:br/>
                    <w:t>26.03.2025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B1B42" w:rsidRDefault="009B1B42">
            <w:pPr>
              <w:rPr>
                <w:color w:val="000000"/>
              </w:rPr>
            </w:pP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протокола на эл</w:t>
            </w:r>
            <w:r>
              <w:rPr>
                <w:color w:val="000000"/>
              </w:rPr>
              <w:t xml:space="preserve">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9B1B4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9B1B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B1B42" w:rsidRDefault="009B1B42">
            <w:pPr>
              <w:rPr>
                <w:color w:val="000000"/>
              </w:rPr>
            </w:pPr>
          </w:p>
        </w:tc>
      </w:tr>
    </w:tbl>
    <w:p w:rsidR="009B1B42" w:rsidRDefault="009B1B42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9B1B4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9B1B42" w:rsidRDefault="009B1B42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9B1B4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1B42" w:rsidRDefault="00E31F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9B1B42" w:rsidRDefault="009B1B42">
            <w:pPr>
              <w:rPr>
                <w:color w:val="000000"/>
              </w:rPr>
            </w:pPr>
          </w:p>
        </w:tc>
      </w:tr>
    </w:tbl>
    <w:p w:rsidR="009B1B42" w:rsidRDefault="009B1B42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9B1B4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9B1B42">
            <w:pPr>
              <w:rPr>
                <w:color w:val="000000"/>
              </w:rPr>
            </w:pP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26.03.2025 12:06:15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26.03.2025 12:06:20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26.03.2025 12:06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SBR012-2502210143</w:t>
            </w:r>
          </w:p>
        </w:tc>
      </w:tr>
      <w:tr w:rsidR="009B1B4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B42" w:rsidRDefault="00E31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B1B42"/>
    <w:rsid w:val="00A77B3E"/>
    <w:rsid w:val="00CA2A55"/>
    <w:rsid w:val="00E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3AFBA5C-504C-4246-A3A5-4FAE7B6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3034</Characters>
  <Application>Microsoft Office Word</Application>
  <DocSecurity>8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2025-03-26T09:08:00Z</dcterms:created>
  <dcterms:modified xsi:type="dcterms:W3CDTF">2025-03-26T09:08:00Z</dcterms:modified>
</cp:coreProperties>
</file>