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63" w:rsidRDefault="00161123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F4D6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3F4D6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27"/>
            </w:tblGrid>
            <w:tr w:rsidR="003F4D6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3F4D6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3F4D6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 w:rsidR="003F4D63" w:rsidRDefault="003F4D63">
            <w:pPr>
              <w:rPr>
                <w:color w:val="000000"/>
              </w:rPr>
            </w:pPr>
          </w:p>
        </w:tc>
      </w:tr>
    </w:tbl>
    <w:p w:rsidR="003F4D63" w:rsidRDefault="003F4D6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F4D6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F4D6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3F4D6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3F4D6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SBR012-2601220155</w:t>
            </w:r>
          </w:p>
        </w:tc>
      </w:tr>
      <w:tr w:rsidR="003F4D6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Аукцион%26amp;nbsp;на право заключения договора аренды земельного участка%26amp;nbsp;%26amp;nbsp;c кадастровым № 18:28:000099:370, ра</w:t>
            </w:r>
            <w:r>
              <w:rPr>
                <w:color w:val="000000"/>
              </w:rPr>
              <w:t>сположенного по адресу: Удмуртская Республика, городской округ "Город Глазов", г. Глазов, ул. Шоссейная, 1</w:t>
            </w:r>
          </w:p>
        </w:tc>
      </w:tr>
      <w:tr w:rsidR="003F4D6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3F4D63" w:rsidRDefault="003F4D6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F4D6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F4D6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F4D6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на право заключения договора аренды </w:t>
            </w:r>
            <w:r>
              <w:rPr>
                <w:color w:val="000000"/>
              </w:rPr>
              <w:t>земельного участка%26amp;nbsp;%26amp;nbsp;c кадастровым № 18:28:000099:370,%26amp;nbsp; расположенного по адресу: Удмуртская Республика, городской округ "Город Глазов", г. Глазов, ул. Шоссейная, 1</w:t>
            </w:r>
          </w:p>
        </w:tc>
      </w:tr>
    </w:tbl>
    <w:p w:rsidR="003F4D63" w:rsidRDefault="003F4D63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3F4D6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3F4D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0"/>
              <w:gridCol w:w="822"/>
              <w:gridCol w:w="1577"/>
              <w:gridCol w:w="1949"/>
              <w:gridCol w:w="1514"/>
              <w:gridCol w:w="1508"/>
              <w:gridCol w:w="939"/>
              <w:gridCol w:w="1077"/>
            </w:tblGrid>
            <w:tr w:rsidR="003F4D6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3F4D63">
              <w:trPr>
                <w:tblCellSpacing w:w="15" w:type="dxa"/>
              </w:trPr>
              <w:tc>
                <w:tcPr>
                  <w:tcW w:w="0" w:type="auto"/>
                  <w:gridSpan w:val="8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Сведения отсутствуют</w:t>
                  </w:r>
                </w:p>
              </w:tc>
            </w:tr>
          </w:tbl>
          <w:p w:rsidR="003F4D63" w:rsidRDefault="003F4D63">
            <w:pPr>
              <w:rPr>
                <w:color w:val="000000"/>
                <w:sz w:val="10"/>
              </w:rPr>
            </w:pPr>
          </w:p>
        </w:tc>
      </w:tr>
    </w:tbl>
    <w:p w:rsidR="003F4D63" w:rsidRDefault="003F4D63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3F4D6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F4D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3F4D6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3F4D63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3F4D63" w:rsidRDefault="003F4D63">
            <w:pPr>
              <w:rPr>
                <w:color w:val="000000"/>
              </w:rPr>
            </w:pPr>
          </w:p>
        </w:tc>
      </w:tr>
    </w:tbl>
    <w:p w:rsidR="003F4D63" w:rsidRDefault="003F4D6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F4D6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F4D6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</w:tr>
      <w:tr w:rsidR="003F4D6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3F4D6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Не подано ни одной заявки на участие в аукционе.</w:t>
            </w:r>
          </w:p>
        </w:tc>
      </w:tr>
      <w:tr w:rsidR="003F4D6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3F4D63" w:rsidRDefault="003F4D6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F4D6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F4D6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передачи в ГИС Торги файл не должен содержать </w:t>
            </w:r>
            <w:r>
              <w:rPr>
                <w:i/>
                <w:iCs/>
                <w:color w:val="000000"/>
              </w:rPr>
              <w:t>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01"/>
            </w:tblGrid>
            <w:tr w:rsidR="003F4D6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не состоялся бумажный.docx</w:t>
                  </w:r>
                  <w:r>
                    <w:rPr>
                      <w:color w:val="000000"/>
                    </w:rPr>
                    <w:br/>
                    <w:t>10.02.2026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3F4D63" w:rsidRDefault="003F4D63">
            <w:pPr>
              <w:rPr>
                <w:color w:val="000000"/>
              </w:rPr>
            </w:pPr>
          </w:p>
        </w:tc>
      </w:tr>
      <w:tr w:rsidR="003F4D6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3F4D6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Размещение протокола на электронной площадке для просмотра в открыт</w:t>
            </w:r>
            <w:r>
              <w:rPr>
                <w:color w:val="000000"/>
              </w:rPr>
              <w:t xml:space="preserve">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3F4D6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3F4D6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3F4D63" w:rsidRDefault="003F4D63">
            <w:pPr>
              <w:rPr>
                <w:color w:val="000000"/>
              </w:rPr>
            </w:pPr>
          </w:p>
        </w:tc>
      </w:tr>
    </w:tbl>
    <w:p w:rsidR="003F4D63" w:rsidRDefault="003F4D63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3F4D6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F4D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3F4D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</w:t>
            </w:r>
            <w:r>
              <w:rPr>
                <w:color w:val="000000"/>
              </w:rPr>
              <w:t>ОТНОШЕНИЙ АДМИНИСТРАЦИИ ГОРОДА ГЛАЗОВА</w:t>
            </w:r>
          </w:p>
        </w:tc>
      </w:tr>
      <w:tr w:rsidR="003F4D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3F4D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3F4D63" w:rsidRDefault="003F4D63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3F4D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F4D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3F4D6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F4D63" w:rsidRDefault="0016112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3F4D63" w:rsidRDefault="003F4D63">
            <w:pPr>
              <w:rPr>
                <w:color w:val="000000"/>
              </w:rPr>
            </w:pPr>
          </w:p>
        </w:tc>
      </w:tr>
    </w:tbl>
    <w:p w:rsidR="003F4D63" w:rsidRDefault="003F4D63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3F4D6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F4D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3F4D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3F4D63">
            <w:pPr>
              <w:rPr>
                <w:color w:val="000000"/>
              </w:rPr>
            </w:pPr>
          </w:p>
        </w:tc>
      </w:tr>
      <w:tr w:rsidR="003F4D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10.02.2026 08:17:56</w:t>
            </w:r>
          </w:p>
        </w:tc>
      </w:tr>
      <w:tr w:rsidR="003F4D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10.02.2026 08:17:57</w:t>
            </w:r>
          </w:p>
        </w:tc>
      </w:tr>
      <w:tr w:rsidR="003F4D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Вячеславовна (должность: , действует на основании: </w:t>
            </w:r>
            <w:r>
              <w:rPr>
                <w:color w:val="000000"/>
              </w:rPr>
              <w:lastRenderedPageBreak/>
              <w:t>)</w:t>
            </w:r>
          </w:p>
        </w:tc>
      </w:tr>
      <w:tr w:rsidR="003F4D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10.02.2026 08:17</w:t>
            </w:r>
          </w:p>
        </w:tc>
      </w:tr>
      <w:tr w:rsidR="003F4D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3F4D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3F4D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3F4D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3F4D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3747025</w:t>
            </w:r>
          </w:p>
        </w:tc>
      </w:tr>
      <w:tr w:rsidR="003F4D6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4D63" w:rsidRDefault="0016112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61123"/>
    <w:rsid w:val="003F4D6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ECC71B94-D2B3-4917-B38F-9EBC00AB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16112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61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2552</Characters>
  <Application>Microsoft Office Word</Application>
  <DocSecurity>8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Хаймина Светлана Анатольевна</dc:creator>
  <cp:lastModifiedBy>Хаймина Светлана Анатольевна</cp:lastModifiedBy>
  <cp:revision>2</cp:revision>
  <cp:lastPrinted>2026-02-10T05:19:00Z</cp:lastPrinted>
  <dcterms:created xsi:type="dcterms:W3CDTF">2026-02-10T05:21:00Z</dcterms:created>
  <dcterms:modified xsi:type="dcterms:W3CDTF">2026-02-10T05:21:00Z</dcterms:modified>
</cp:coreProperties>
</file>