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462869" w14:textId="2AEFF47D" w:rsidR="00E15318" w:rsidRPr="00AF14E8" w:rsidRDefault="00AF14E8" w:rsidP="00E15318">
      <w:pPr>
        <w:jc w:val="right"/>
        <w:outlineLvl w:val="0"/>
        <w:rPr>
          <w:b/>
          <w:bCs/>
          <w:iCs/>
          <w:sz w:val="20"/>
          <w:szCs w:val="20"/>
        </w:rPr>
      </w:pPr>
      <w:r w:rsidRPr="00AF14E8">
        <w:rPr>
          <w:b/>
          <w:bCs/>
          <w:iCs/>
          <w:sz w:val="20"/>
          <w:szCs w:val="20"/>
        </w:rPr>
        <w:t>Утверждены</w:t>
      </w:r>
    </w:p>
    <w:p w14:paraId="5ECE49BE" w14:textId="3BF57490" w:rsidR="00AF14E8" w:rsidRPr="00AF14E8" w:rsidRDefault="00AF14E8" w:rsidP="00E15318">
      <w:pPr>
        <w:jc w:val="right"/>
        <w:outlineLvl w:val="0"/>
        <w:rPr>
          <w:b/>
          <w:bCs/>
          <w:iCs/>
          <w:sz w:val="20"/>
          <w:szCs w:val="20"/>
        </w:rPr>
      </w:pPr>
      <w:r w:rsidRPr="00AF14E8">
        <w:rPr>
          <w:b/>
          <w:bCs/>
          <w:iCs/>
          <w:sz w:val="20"/>
          <w:szCs w:val="20"/>
        </w:rPr>
        <w:t xml:space="preserve">решением Глазовской городской Думы </w:t>
      </w:r>
    </w:p>
    <w:p w14:paraId="341ED415" w14:textId="6AC8C261" w:rsidR="00AF14E8" w:rsidRPr="00AF14E8" w:rsidRDefault="00AF14E8" w:rsidP="00E15318">
      <w:pPr>
        <w:jc w:val="right"/>
        <w:outlineLvl w:val="0"/>
        <w:rPr>
          <w:b/>
          <w:bCs/>
          <w:iCs/>
          <w:sz w:val="20"/>
          <w:szCs w:val="20"/>
        </w:rPr>
      </w:pPr>
      <w:r w:rsidRPr="00AF14E8">
        <w:rPr>
          <w:b/>
          <w:bCs/>
          <w:iCs/>
          <w:sz w:val="20"/>
          <w:szCs w:val="20"/>
        </w:rPr>
        <w:t>от 31.01.2024 № 458</w:t>
      </w:r>
    </w:p>
    <w:p w14:paraId="523B97AF" w14:textId="77777777" w:rsidR="00E15318" w:rsidRDefault="00E15318" w:rsidP="00CB7DFF">
      <w:pPr>
        <w:jc w:val="center"/>
        <w:outlineLvl w:val="0"/>
        <w:rPr>
          <w:b/>
          <w:bCs/>
          <w:sz w:val="26"/>
          <w:szCs w:val="26"/>
        </w:rPr>
      </w:pPr>
    </w:p>
    <w:p w14:paraId="417D017A" w14:textId="3DC61ECF" w:rsidR="00CB7DFF" w:rsidRPr="00445762" w:rsidRDefault="000F79D1" w:rsidP="00CB7DFF">
      <w:pPr>
        <w:jc w:val="center"/>
        <w:outlineLvl w:val="0"/>
        <w:rPr>
          <w:b/>
          <w:bCs/>
          <w:sz w:val="26"/>
          <w:szCs w:val="26"/>
        </w:rPr>
      </w:pPr>
      <w:r>
        <w:rPr>
          <w:b/>
          <w:bCs/>
          <w:sz w:val="26"/>
          <w:szCs w:val="26"/>
        </w:rPr>
        <w:t>Предложения в п</w:t>
      </w:r>
      <w:r w:rsidR="000F53B9" w:rsidRPr="00445762">
        <w:rPr>
          <w:b/>
          <w:bCs/>
          <w:sz w:val="26"/>
          <w:szCs w:val="26"/>
        </w:rPr>
        <w:t>лан</w:t>
      </w:r>
      <w:bookmarkStart w:id="0" w:name="_GoBack"/>
      <w:bookmarkEnd w:id="0"/>
    </w:p>
    <w:p w14:paraId="73AE84DA" w14:textId="23DA41A9" w:rsidR="000F53B9" w:rsidRDefault="00CB7DFF" w:rsidP="00CB7DFF">
      <w:pPr>
        <w:jc w:val="center"/>
        <w:rPr>
          <w:b/>
          <w:bCs/>
          <w:sz w:val="26"/>
          <w:szCs w:val="26"/>
        </w:rPr>
      </w:pPr>
      <w:r w:rsidRPr="00445762">
        <w:rPr>
          <w:b/>
          <w:bCs/>
          <w:sz w:val="26"/>
          <w:szCs w:val="26"/>
        </w:rPr>
        <w:t>законотворческой работы Государственного Совета</w:t>
      </w:r>
      <w:r w:rsidR="000F53B9" w:rsidRPr="00445762">
        <w:rPr>
          <w:b/>
          <w:bCs/>
          <w:sz w:val="26"/>
          <w:szCs w:val="26"/>
        </w:rPr>
        <w:t xml:space="preserve"> </w:t>
      </w:r>
      <w:r w:rsidRPr="00445762">
        <w:rPr>
          <w:b/>
          <w:bCs/>
          <w:sz w:val="26"/>
          <w:szCs w:val="26"/>
        </w:rPr>
        <w:t xml:space="preserve">Удмуртской Республики на </w:t>
      </w:r>
      <w:r w:rsidR="00291DB7" w:rsidRPr="00291DB7">
        <w:rPr>
          <w:b/>
          <w:bCs/>
          <w:sz w:val="26"/>
          <w:szCs w:val="26"/>
        </w:rPr>
        <w:t>202</w:t>
      </w:r>
      <w:r w:rsidR="000F79D1">
        <w:rPr>
          <w:b/>
          <w:bCs/>
          <w:sz w:val="26"/>
          <w:szCs w:val="26"/>
        </w:rPr>
        <w:t>4</w:t>
      </w:r>
      <w:r w:rsidR="00291DB7" w:rsidRPr="00291DB7">
        <w:rPr>
          <w:b/>
          <w:bCs/>
          <w:sz w:val="26"/>
          <w:szCs w:val="26"/>
        </w:rPr>
        <w:t xml:space="preserve"> </w:t>
      </w:r>
      <w:r w:rsidRPr="00445762">
        <w:rPr>
          <w:b/>
          <w:bCs/>
          <w:sz w:val="26"/>
          <w:szCs w:val="26"/>
        </w:rPr>
        <w:t xml:space="preserve">год </w:t>
      </w:r>
    </w:p>
    <w:p w14:paraId="644E2643" w14:textId="0550C28A" w:rsidR="00E11D50" w:rsidRPr="00445762" w:rsidRDefault="00E11D50" w:rsidP="00CB7DFF">
      <w:pPr>
        <w:jc w:val="center"/>
        <w:rPr>
          <w:b/>
          <w:bCs/>
          <w:sz w:val="26"/>
          <w:szCs w:val="26"/>
        </w:rPr>
      </w:pPr>
    </w:p>
    <w:p w14:paraId="092B8FBE" w14:textId="77777777" w:rsidR="002A6E21" w:rsidRPr="00445762" w:rsidRDefault="002A6E21" w:rsidP="00CB7DFF">
      <w:pPr>
        <w:jc w:val="center"/>
        <w:rPr>
          <w:b/>
          <w:bCs/>
          <w:sz w:val="26"/>
          <w:szCs w:val="26"/>
        </w:rPr>
      </w:pPr>
    </w:p>
    <w:tbl>
      <w:tblPr>
        <w:tblW w:w="1556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5702"/>
        <w:gridCol w:w="2410"/>
        <w:gridCol w:w="1984"/>
        <w:gridCol w:w="2098"/>
        <w:gridCol w:w="1345"/>
        <w:gridCol w:w="1346"/>
      </w:tblGrid>
      <w:tr w:rsidR="00CB7DFF" w:rsidRPr="00445762" w14:paraId="5046DAE8" w14:textId="77777777" w:rsidTr="00B15A7D">
        <w:tc>
          <w:tcPr>
            <w:tcW w:w="679" w:type="dxa"/>
          </w:tcPr>
          <w:p w14:paraId="673618E7" w14:textId="77777777" w:rsidR="00CB7DFF" w:rsidRPr="00445762" w:rsidRDefault="00CB7DFF" w:rsidP="001E0A8A">
            <w:pPr>
              <w:ind w:firstLine="6"/>
              <w:jc w:val="center"/>
              <w:rPr>
                <w:sz w:val="26"/>
                <w:szCs w:val="26"/>
              </w:rPr>
            </w:pPr>
            <w:r w:rsidRPr="00445762">
              <w:rPr>
                <w:sz w:val="26"/>
                <w:szCs w:val="26"/>
              </w:rPr>
              <w:t>№</w:t>
            </w:r>
          </w:p>
          <w:p w14:paraId="21664E8E" w14:textId="77777777" w:rsidR="00CB7DFF" w:rsidRPr="00445762" w:rsidRDefault="00CB7DFF" w:rsidP="001E0A8A">
            <w:pPr>
              <w:ind w:firstLine="6"/>
              <w:jc w:val="center"/>
              <w:rPr>
                <w:sz w:val="26"/>
                <w:szCs w:val="26"/>
              </w:rPr>
            </w:pPr>
            <w:r w:rsidRPr="00445762">
              <w:rPr>
                <w:sz w:val="26"/>
                <w:szCs w:val="26"/>
              </w:rPr>
              <w:t>п/п</w:t>
            </w:r>
          </w:p>
        </w:tc>
        <w:tc>
          <w:tcPr>
            <w:tcW w:w="5702" w:type="dxa"/>
          </w:tcPr>
          <w:p w14:paraId="6CE061FE" w14:textId="77777777" w:rsidR="00CB7DFF" w:rsidRPr="00445762" w:rsidRDefault="00CB7DFF" w:rsidP="001E0A8A">
            <w:pPr>
              <w:jc w:val="center"/>
              <w:rPr>
                <w:sz w:val="26"/>
                <w:szCs w:val="26"/>
              </w:rPr>
            </w:pPr>
            <w:r w:rsidRPr="00445762">
              <w:rPr>
                <w:sz w:val="26"/>
                <w:szCs w:val="26"/>
              </w:rPr>
              <w:t xml:space="preserve">Наименование проекта </w:t>
            </w:r>
          </w:p>
          <w:p w14:paraId="771C4741" w14:textId="77777777" w:rsidR="00CB7DFF" w:rsidRPr="00445762" w:rsidRDefault="00CB7DFF" w:rsidP="001E0A8A">
            <w:pPr>
              <w:jc w:val="center"/>
              <w:rPr>
                <w:sz w:val="26"/>
                <w:szCs w:val="26"/>
              </w:rPr>
            </w:pPr>
            <w:r w:rsidRPr="00445762">
              <w:rPr>
                <w:sz w:val="26"/>
                <w:szCs w:val="26"/>
              </w:rPr>
              <w:t>нормативного правового акта</w:t>
            </w:r>
          </w:p>
        </w:tc>
        <w:tc>
          <w:tcPr>
            <w:tcW w:w="2410" w:type="dxa"/>
          </w:tcPr>
          <w:p w14:paraId="12E67DBB" w14:textId="77777777" w:rsidR="00CB7DFF" w:rsidRPr="00445762" w:rsidRDefault="00CB7DFF" w:rsidP="001E0A8A">
            <w:pPr>
              <w:jc w:val="center"/>
              <w:rPr>
                <w:sz w:val="26"/>
                <w:szCs w:val="26"/>
              </w:rPr>
            </w:pPr>
            <w:r w:rsidRPr="00445762">
              <w:rPr>
                <w:sz w:val="26"/>
                <w:szCs w:val="26"/>
              </w:rPr>
              <w:t>Субъект права законодательной инициативы</w:t>
            </w:r>
          </w:p>
        </w:tc>
        <w:tc>
          <w:tcPr>
            <w:tcW w:w="1984" w:type="dxa"/>
          </w:tcPr>
          <w:p w14:paraId="2F721ED0" w14:textId="77777777" w:rsidR="00CB7DFF" w:rsidRPr="00445762" w:rsidRDefault="00CB7DFF" w:rsidP="001E0A8A">
            <w:pPr>
              <w:jc w:val="center"/>
              <w:rPr>
                <w:sz w:val="26"/>
                <w:szCs w:val="26"/>
              </w:rPr>
            </w:pPr>
            <w:r w:rsidRPr="00445762">
              <w:rPr>
                <w:sz w:val="26"/>
                <w:szCs w:val="26"/>
              </w:rPr>
              <w:t xml:space="preserve">Постоянная комиссия, ответственная </w:t>
            </w:r>
          </w:p>
          <w:p w14:paraId="4814EE06" w14:textId="77777777" w:rsidR="00CB7DFF" w:rsidRPr="00445762" w:rsidRDefault="00CB7DFF" w:rsidP="001E0A8A">
            <w:pPr>
              <w:jc w:val="center"/>
              <w:rPr>
                <w:sz w:val="26"/>
                <w:szCs w:val="26"/>
              </w:rPr>
            </w:pPr>
            <w:r w:rsidRPr="00445762">
              <w:rPr>
                <w:sz w:val="26"/>
                <w:szCs w:val="26"/>
              </w:rPr>
              <w:t>за подготовку проекта нормативного правового акта</w:t>
            </w:r>
          </w:p>
        </w:tc>
        <w:tc>
          <w:tcPr>
            <w:tcW w:w="2098" w:type="dxa"/>
          </w:tcPr>
          <w:p w14:paraId="65FC3B90" w14:textId="77777777" w:rsidR="00CB7DFF" w:rsidRPr="00445762" w:rsidRDefault="00CB7DFF" w:rsidP="001E0A8A">
            <w:pPr>
              <w:jc w:val="center"/>
              <w:rPr>
                <w:sz w:val="26"/>
                <w:szCs w:val="26"/>
              </w:rPr>
            </w:pPr>
            <w:r w:rsidRPr="00445762">
              <w:rPr>
                <w:sz w:val="26"/>
                <w:szCs w:val="26"/>
              </w:rPr>
              <w:t xml:space="preserve">Ответственный </w:t>
            </w:r>
          </w:p>
          <w:p w14:paraId="1885E5EC" w14:textId="77777777" w:rsidR="00B265EE" w:rsidRDefault="00CB7DFF" w:rsidP="001E0A8A">
            <w:pPr>
              <w:jc w:val="center"/>
              <w:rPr>
                <w:sz w:val="26"/>
                <w:szCs w:val="26"/>
              </w:rPr>
            </w:pPr>
            <w:r w:rsidRPr="00445762">
              <w:rPr>
                <w:sz w:val="26"/>
                <w:szCs w:val="26"/>
              </w:rPr>
              <w:t xml:space="preserve">за разработку </w:t>
            </w:r>
          </w:p>
          <w:p w14:paraId="63D243B5" w14:textId="77777777" w:rsidR="00B265EE" w:rsidRDefault="00B265EE" w:rsidP="001E0A8A">
            <w:pPr>
              <w:jc w:val="center"/>
              <w:rPr>
                <w:sz w:val="26"/>
                <w:szCs w:val="26"/>
              </w:rPr>
            </w:pPr>
            <w:r>
              <w:rPr>
                <w:sz w:val="26"/>
                <w:szCs w:val="26"/>
              </w:rPr>
              <w:t>(за подготовку вопроса)</w:t>
            </w:r>
          </w:p>
          <w:p w14:paraId="147C60B5" w14:textId="77777777" w:rsidR="00CB7DFF" w:rsidRPr="00445762" w:rsidRDefault="00CB7DFF" w:rsidP="001E0A8A">
            <w:pPr>
              <w:jc w:val="center"/>
              <w:rPr>
                <w:sz w:val="26"/>
                <w:szCs w:val="26"/>
              </w:rPr>
            </w:pPr>
            <w:r w:rsidRPr="00445762">
              <w:rPr>
                <w:sz w:val="26"/>
                <w:szCs w:val="26"/>
              </w:rPr>
              <w:t>проекта нормативного правового акта</w:t>
            </w:r>
          </w:p>
        </w:tc>
        <w:tc>
          <w:tcPr>
            <w:tcW w:w="1345" w:type="dxa"/>
          </w:tcPr>
          <w:p w14:paraId="0296AD17" w14:textId="77777777" w:rsidR="00CB7DFF" w:rsidRPr="00445762" w:rsidRDefault="00CB7DFF" w:rsidP="001E0A8A">
            <w:pPr>
              <w:ind w:left="-108"/>
              <w:jc w:val="center"/>
              <w:rPr>
                <w:sz w:val="26"/>
                <w:szCs w:val="26"/>
              </w:rPr>
            </w:pPr>
            <w:r w:rsidRPr="00445762">
              <w:rPr>
                <w:sz w:val="26"/>
                <w:szCs w:val="26"/>
              </w:rPr>
              <w:t xml:space="preserve">Сроки внесения </w:t>
            </w:r>
          </w:p>
          <w:p w14:paraId="697AFAB5" w14:textId="77777777" w:rsidR="00CB7DFF" w:rsidRPr="00445762" w:rsidRDefault="00CB7DFF" w:rsidP="001E0A8A">
            <w:pPr>
              <w:ind w:left="-108"/>
              <w:jc w:val="center"/>
              <w:rPr>
                <w:sz w:val="26"/>
                <w:szCs w:val="26"/>
              </w:rPr>
            </w:pPr>
            <w:r w:rsidRPr="00445762">
              <w:rPr>
                <w:sz w:val="26"/>
                <w:szCs w:val="26"/>
              </w:rPr>
              <w:t xml:space="preserve">в </w:t>
            </w:r>
            <w:proofErr w:type="spellStart"/>
            <w:proofErr w:type="gramStart"/>
            <w:r w:rsidRPr="00445762">
              <w:rPr>
                <w:sz w:val="26"/>
                <w:szCs w:val="26"/>
              </w:rPr>
              <w:t>Государст</w:t>
            </w:r>
            <w:proofErr w:type="spellEnd"/>
            <w:r w:rsidRPr="00445762">
              <w:rPr>
                <w:sz w:val="26"/>
                <w:szCs w:val="26"/>
              </w:rPr>
              <w:t>-венный</w:t>
            </w:r>
            <w:proofErr w:type="gramEnd"/>
            <w:r w:rsidRPr="00445762">
              <w:rPr>
                <w:sz w:val="26"/>
                <w:szCs w:val="26"/>
              </w:rPr>
              <w:t xml:space="preserve"> Совет</w:t>
            </w:r>
          </w:p>
        </w:tc>
        <w:tc>
          <w:tcPr>
            <w:tcW w:w="1346" w:type="dxa"/>
          </w:tcPr>
          <w:p w14:paraId="2DF0EA2B" w14:textId="77777777" w:rsidR="00CB7DFF" w:rsidRPr="00445762" w:rsidRDefault="00CB7DFF" w:rsidP="001E0A8A">
            <w:pPr>
              <w:ind w:left="-108"/>
              <w:jc w:val="center"/>
              <w:rPr>
                <w:sz w:val="26"/>
                <w:szCs w:val="26"/>
              </w:rPr>
            </w:pPr>
            <w:r w:rsidRPr="00445762">
              <w:rPr>
                <w:sz w:val="26"/>
                <w:szCs w:val="26"/>
              </w:rPr>
              <w:t xml:space="preserve">Сроки </w:t>
            </w:r>
            <w:proofErr w:type="spellStart"/>
            <w:r w:rsidRPr="00445762">
              <w:rPr>
                <w:sz w:val="26"/>
                <w:szCs w:val="26"/>
              </w:rPr>
              <w:t>рассмо</w:t>
            </w:r>
            <w:proofErr w:type="spellEnd"/>
            <w:r w:rsidRPr="00445762">
              <w:rPr>
                <w:sz w:val="26"/>
                <w:szCs w:val="26"/>
              </w:rPr>
              <w:t xml:space="preserve">-    трения </w:t>
            </w:r>
          </w:p>
          <w:p w14:paraId="0E543A22" w14:textId="77777777" w:rsidR="00CB7DFF" w:rsidRPr="00445762" w:rsidRDefault="00CB7DFF" w:rsidP="001E0A8A">
            <w:pPr>
              <w:ind w:left="-108"/>
              <w:jc w:val="center"/>
              <w:rPr>
                <w:sz w:val="26"/>
                <w:szCs w:val="26"/>
              </w:rPr>
            </w:pPr>
            <w:r w:rsidRPr="00445762">
              <w:rPr>
                <w:sz w:val="26"/>
                <w:szCs w:val="26"/>
              </w:rPr>
              <w:t xml:space="preserve">на сессиях </w:t>
            </w:r>
            <w:proofErr w:type="spellStart"/>
            <w:proofErr w:type="gramStart"/>
            <w:r w:rsidRPr="00445762">
              <w:rPr>
                <w:sz w:val="26"/>
                <w:szCs w:val="26"/>
              </w:rPr>
              <w:t>Государст</w:t>
            </w:r>
            <w:proofErr w:type="spellEnd"/>
            <w:r w:rsidRPr="00445762">
              <w:rPr>
                <w:sz w:val="26"/>
                <w:szCs w:val="26"/>
              </w:rPr>
              <w:t>-венного</w:t>
            </w:r>
            <w:proofErr w:type="gramEnd"/>
            <w:r w:rsidRPr="00445762">
              <w:rPr>
                <w:sz w:val="26"/>
                <w:szCs w:val="26"/>
              </w:rPr>
              <w:t xml:space="preserve"> Совета</w:t>
            </w:r>
          </w:p>
        </w:tc>
      </w:tr>
      <w:tr w:rsidR="00B528E3" w:rsidRPr="00445762" w14:paraId="4A5424A3" w14:textId="77777777" w:rsidTr="00B15A7D">
        <w:tc>
          <w:tcPr>
            <w:tcW w:w="679" w:type="dxa"/>
          </w:tcPr>
          <w:p w14:paraId="4948C4BB" w14:textId="77777777" w:rsidR="00B528E3" w:rsidRPr="00445762" w:rsidRDefault="00B528E3" w:rsidP="001E0A8A">
            <w:pPr>
              <w:ind w:firstLine="6"/>
              <w:jc w:val="center"/>
              <w:rPr>
                <w:sz w:val="26"/>
                <w:szCs w:val="26"/>
              </w:rPr>
            </w:pPr>
            <w:r w:rsidRPr="00445762">
              <w:rPr>
                <w:sz w:val="26"/>
                <w:szCs w:val="26"/>
              </w:rPr>
              <w:t>1</w:t>
            </w:r>
          </w:p>
        </w:tc>
        <w:tc>
          <w:tcPr>
            <w:tcW w:w="5702" w:type="dxa"/>
          </w:tcPr>
          <w:p w14:paraId="07B01A98" w14:textId="77777777" w:rsidR="00B528E3" w:rsidRPr="00445762" w:rsidRDefault="00B528E3" w:rsidP="001E0A8A">
            <w:pPr>
              <w:jc w:val="center"/>
              <w:rPr>
                <w:sz w:val="26"/>
                <w:szCs w:val="26"/>
              </w:rPr>
            </w:pPr>
            <w:r w:rsidRPr="00445762">
              <w:rPr>
                <w:sz w:val="26"/>
                <w:szCs w:val="26"/>
              </w:rPr>
              <w:t>2</w:t>
            </w:r>
          </w:p>
        </w:tc>
        <w:tc>
          <w:tcPr>
            <w:tcW w:w="2410" w:type="dxa"/>
          </w:tcPr>
          <w:p w14:paraId="09F8F8D6" w14:textId="77777777" w:rsidR="00B528E3" w:rsidRPr="00445762" w:rsidRDefault="00B528E3" w:rsidP="001E0A8A">
            <w:pPr>
              <w:jc w:val="center"/>
              <w:rPr>
                <w:sz w:val="26"/>
                <w:szCs w:val="26"/>
              </w:rPr>
            </w:pPr>
            <w:r w:rsidRPr="00445762">
              <w:rPr>
                <w:sz w:val="26"/>
                <w:szCs w:val="26"/>
              </w:rPr>
              <w:t>3</w:t>
            </w:r>
          </w:p>
        </w:tc>
        <w:tc>
          <w:tcPr>
            <w:tcW w:w="1984" w:type="dxa"/>
          </w:tcPr>
          <w:p w14:paraId="2F6EE563" w14:textId="77777777" w:rsidR="00B528E3" w:rsidRPr="00445762" w:rsidRDefault="00B528E3" w:rsidP="001E0A8A">
            <w:pPr>
              <w:jc w:val="center"/>
              <w:rPr>
                <w:sz w:val="26"/>
                <w:szCs w:val="26"/>
              </w:rPr>
            </w:pPr>
            <w:r w:rsidRPr="00445762">
              <w:rPr>
                <w:sz w:val="26"/>
                <w:szCs w:val="26"/>
              </w:rPr>
              <w:t>4</w:t>
            </w:r>
          </w:p>
        </w:tc>
        <w:tc>
          <w:tcPr>
            <w:tcW w:w="2098" w:type="dxa"/>
          </w:tcPr>
          <w:p w14:paraId="4C62D0EB" w14:textId="77777777" w:rsidR="00B528E3" w:rsidRPr="00445762" w:rsidRDefault="00B528E3" w:rsidP="001E0A8A">
            <w:pPr>
              <w:jc w:val="center"/>
              <w:rPr>
                <w:sz w:val="26"/>
                <w:szCs w:val="26"/>
              </w:rPr>
            </w:pPr>
            <w:r w:rsidRPr="00445762">
              <w:rPr>
                <w:sz w:val="26"/>
                <w:szCs w:val="26"/>
              </w:rPr>
              <w:t>5</w:t>
            </w:r>
          </w:p>
        </w:tc>
        <w:tc>
          <w:tcPr>
            <w:tcW w:w="1345" w:type="dxa"/>
          </w:tcPr>
          <w:p w14:paraId="05F5ABEE" w14:textId="77777777" w:rsidR="00B528E3" w:rsidRPr="00445762" w:rsidRDefault="00B528E3" w:rsidP="001E0A8A">
            <w:pPr>
              <w:ind w:left="-108"/>
              <w:jc w:val="center"/>
              <w:rPr>
                <w:sz w:val="26"/>
                <w:szCs w:val="26"/>
              </w:rPr>
            </w:pPr>
            <w:r w:rsidRPr="00445762">
              <w:rPr>
                <w:sz w:val="26"/>
                <w:szCs w:val="26"/>
              </w:rPr>
              <w:t>6</w:t>
            </w:r>
          </w:p>
        </w:tc>
        <w:tc>
          <w:tcPr>
            <w:tcW w:w="1346" w:type="dxa"/>
          </w:tcPr>
          <w:p w14:paraId="3CD173CC" w14:textId="77777777" w:rsidR="00B528E3" w:rsidRPr="00445762" w:rsidRDefault="00B528E3" w:rsidP="001E0A8A">
            <w:pPr>
              <w:ind w:left="-108"/>
              <w:jc w:val="center"/>
              <w:rPr>
                <w:sz w:val="26"/>
                <w:szCs w:val="26"/>
              </w:rPr>
            </w:pPr>
            <w:r w:rsidRPr="00445762">
              <w:rPr>
                <w:sz w:val="26"/>
                <w:szCs w:val="26"/>
              </w:rPr>
              <w:t>7</w:t>
            </w:r>
          </w:p>
        </w:tc>
      </w:tr>
      <w:tr w:rsidR="00642E26" w:rsidRPr="00445762" w14:paraId="011922B7" w14:textId="77777777" w:rsidTr="00B15A7D">
        <w:tc>
          <w:tcPr>
            <w:tcW w:w="679" w:type="dxa"/>
          </w:tcPr>
          <w:p w14:paraId="4C4ECE89" w14:textId="77777777" w:rsidR="00642E26" w:rsidRPr="00445762" w:rsidRDefault="00642E26" w:rsidP="00642E26">
            <w:pPr>
              <w:pStyle w:val="ab"/>
              <w:numPr>
                <w:ilvl w:val="0"/>
                <w:numId w:val="5"/>
              </w:numPr>
              <w:jc w:val="center"/>
              <w:rPr>
                <w:sz w:val="26"/>
                <w:szCs w:val="26"/>
              </w:rPr>
            </w:pPr>
          </w:p>
        </w:tc>
        <w:tc>
          <w:tcPr>
            <w:tcW w:w="5702" w:type="dxa"/>
          </w:tcPr>
          <w:p w14:paraId="06562E06" w14:textId="6831D94C" w:rsidR="00642E26" w:rsidRPr="00642E26" w:rsidRDefault="00FF6A11" w:rsidP="009C4268">
            <w:pPr>
              <w:jc w:val="both"/>
              <w:rPr>
                <w:sz w:val="26"/>
                <w:szCs w:val="26"/>
              </w:rPr>
            </w:pPr>
            <w:r>
              <w:rPr>
                <w:sz w:val="26"/>
                <w:szCs w:val="26"/>
              </w:rPr>
              <w:t>«</w:t>
            </w:r>
            <w:r w:rsidRPr="00FF6A11">
              <w:rPr>
                <w:sz w:val="26"/>
                <w:szCs w:val="26"/>
              </w:rPr>
              <w:t>Бюджетный кодекс Росси</w:t>
            </w:r>
            <w:r>
              <w:rPr>
                <w:sz w:val="26"/>
                <w:szCs w:val="26"/>
              </w:rPr>
              <w:t>йской Федерации» от 31.07.1998 №</w:t>
            </w:r>
            <w:r w:rsidRPr="00FF6A11">
              <w:rPr>
                <w:sz w:val="26"/>
                <w:szCs w:val="26"/>
              </w:rPr>
              <w:t xml:space="preserve"> 145-ФЗ</w:t>
            </w:r>
            <w:r>
              <w:rPr>
                <w:sz w:val="26"/>
                <w:szCs w:val="26"/>
              </w:rPr>
              <w:t>» ст. 56.</w:t>
            </w:r>
            <w:r w:rsidRPr="00FF6A11">
              <w:rPr>
                <w:sz w:val="26"/>
                <w:szCs w:val="26"/>
              </w:rPr>
              <w:t xml:space="preserve"> </w:t>
            </w:r>
            <w:r w:rsidR="009C4268">
              <w:rPr>
                <w:sz w:val="26"/>
                <w:szCs w:val="26"/>
              </w:rPr>
              <w:t>Изменить соотношение долей при распределении налога на добычу полезных ископаемых, увеличив часть, которая поступает в бюджет субъектов. Это позволит увеличить доходную часть</w:t>
            </w:r>
            <w:r w:rsidRPr="00FF6A11">
              <w:rPr>
                <w:sz w:val="26"/>
                <w:szCs w:val="26"/>
              </w:rPr>
              <w:t xml:space="preserve"> бюджета</w:t>
            </w:r>
            <w:r w:rsidR="009C4268">
              <w:rPr>
                <w:sz w:val="26"/>
                <w:szCs w:val="26"/>
              </w:rPr>
              <w:t xml:space="preserve"> субъектов</w:t>
            </w:r>
            <w:r w:rsidRPr="002B29D7">
              <w:rPr>
                <w:sz w:val="26"/>
                <w:szCs w:val="26"/>
              </w:rPr>
              <w:t>.</w:t>
            </w:r>
            <w:r w:rsidR="001820C0" w:rsidRPr="002B29D7">
              <w:rPr>
                <w:sz w:val="26"/>
                <w:szCs w:val="26"/>
              </w:rPr>
              <w:t xml:space="preserve"> </w:t>
            </w:r>
            <w:r w:rsidR="002B29D7" w:rsidRPr="002B29D7">
              <w:rPr>
                <w:sz w:val="26"/>
                <w:szCs w:val="26"/>
              </w:rPr>
              <w:t xml:space="preserve">На данный момент значительную доходную часть бюджета составляют федеральные субвенции и дотации. </w:t>
            </w:r>
            <w:r w:rsidR="001820C0" w:rsidRPr="002B29D7">
              <w:rPr>
                <w:sz w:val="26"/>
                <w:szCs w:val="26"/>
              </w:rPr>
              <w:t xml:space="preserve">Есть возможность получать </w:t>
            </w:r>
            <w:r w:rsidR="002B29D7" w:rsidRPr="002B29D7">
              <w:rPr>
                <w:sz w:val="26"/>
                <w:szCs w:val="26"/>
              </w:rPr>
              <w:t xml:space="preserve">безвозмездно предоставляемые средства </w:t>
            </w:r>
            <w:r w:rsidR="001820C0" w:rsidRPr="002B29D7">
              <w:rPr>
                <w:sz w:val="26"/>
                <w:szCs w:val="26"/>
              </w:rPr>
              <w:t>за счет добычи полезных ископаемых.</w:t>
            </w:r>
            <w:r w:rsidR="00A5348A" w:rsidRPr="002B29D7">
              <w:rPr>
                <w:sz w:val="26"/>
                <w:szCs w:val="26"/>
              </w:rPr>
              <w:t xml:space="preserve"> Потери федерального бюджета будут компенсированы уменьшением размера трансфертов в бюджеты регионов, которые увеличат свои собственные налоговые доходы и перейдут из категории дотационных в регионы-доноры.</w:t>
            </w:r>
            <w:r w:rsidR="009C4268">
              <w:rPr>
                <w:sz w:val="26"/>
                <w:szCs w:val="26"/>
              </w:rPr>
              <w:t xml:space="preserve"> Появится возможность </w:t>
            </w:r>
            <w:r w:rsidR="009C4268">
              <w:rPr>
                <w:sz w:val="26"/>
                <w:szCs w:val="26"/>
              </w:rPr>
              <w:lastRenderedPageBreak/>
              <w:t xml:space="preserve">включать средства, которые будут поступать в бюджет субъектов от НДПИ, в бюджетное планирование и использовать их для своевременного решения вопросов МСУ без дополнительных временных затрат на получение необходимых средств. </w:t>
            </w:r>
            <w:r w:rsidR="009C4268" w:rsidRPr="009C4268">
              <w:rPr>
                <w:sz w:val="26"/>
                <w:szCs w:val="26"/>
              </w:rPr>
              <w:t>Кроме того, д</w:t>
            </w:r>
            <w:r w:rsidR="002B29D7" w:rsidRPr="009C4268">
              <w:rPr>
                <w:sz w:val="26"/>
                <w:szCs w:val="26"/>
              </w:rPr>
              <w:t>анная</w:t>
            </w:r>
            <w:r w:rsidR="002B29D7" w:rsidRPr="002B29D7">
              <w:rPr>
                <w:sz w:val="26"/>
                <w:szCs w:val="26"/>
              </w:rPr>
              <w:t xml:space="preserve"> мера позволит п</w:t>
            </w:r>
            <w:r w:rsidR="003A7E7A" w:rsidRPr="002B29D7">
              <w:rPr>
                <w:sz w:val="26"/>
                <w:szCs w:val="26"/>
              </w:rPr>
              <w:t>овысить заинтересованность субъектов в реализации на своей территории инвестиционных проектов в сфере добычи, позволит компенсировать траты на компенсацию ущерба, наносимого окружающей среде.</w:t>
            </w:r>
          </w:p>
        </w:tc>
        <w:tc>
          <w:tcPr>
            <w:tcW w:w="2410" w:type="dxa"/>
          </w:tcPr>
          <w:p w14:paraId="5580B713" w14:textId="77777777" w:rsidR="00642E26" w:rsidRDefault="00FF6A11" w:rsidP="00642E26">
            <w:pPr>
              <w:jc w:val="center"/>
              <w:rPr>
                <w:sz w:val="26"/>
                <w:szCs w:val="26"/>
              </w:rPr>
            </w:pPr>
            <w:r>
              <w:rPr>
                <w:sz w:val="26"/>
                <w:szCs w:val="26"/>
              </w:rPr>
              <w:lastRenderedPageBreak/>
              <w:t>Глазовская городская Дума</w:t>
            </w:r>
          </w:p>
          <w:p w14:paraId="33303DE6" w14:textId="2BCF74E6" w:rsidR="002F4747" w:rsidRPr="00642E26" w:rsidRDefault="002F4747" w:rsidP="00642E26">
            <w:pPr>
              <w:jc w:val="center"/>
              <w:rPr>
                <w:sz w:val="26"/>
                <w:szCs w:val="26"/>
              </w:rPr>
            </w:pPr>
            <w:r>
              <w:rPr>
                <w:sz w:val="26"/>
                <w:szCs w:val="26"/>
              </w:rPr>
              <w:t>(представительный орган МСУ)</w:t>
            </w:r>
          </w:p>
        </w:tc>
        <w:tc>
          <w:tcPr>
            <w:tcW w:w="1984" w:type="dxa"/>
          </w:tcPr>
          <w:p w14:paraId="5CC3705A" w14:textId="69B64107" w:rsidR="00642E26" w:rsidRPr="00642E26" w:rsidRDefault="00642E26" w:rsidP="00642E26">
            <w:pPr>
              <w:jc w:val="center"/>
              <w:rPr>
                <w:sz w:val="26"/>
                <w:szCs w:val="26"/>
              </w:rPr>
            </w:pPr>
          </w:p>
        </w:tc>
        <w:tc>
          <w:tcPr>
            <w:tcW w:w="2098" w:type="dxa"/>
          </w:tcPr>
          <w:p w14:paraId="50BA17B1" w14:textId="45796DCC" w:rsidR="00642E26" w:rsidRPr="00642E26" w:rsidRDefault="00642E26" w:rsidP="00642E26">
            <w:pPr>
              <w:jc w:val="center"/>
              <w:rPr>
                <w:sz w:val="26"/>
                <w:szCs w:val="26"/>
              </w:rPr>
            </w:pPr>
          </w:p>
        </w:tc>
        <w:tc>
          <w:tcPr>
            <w:tcW w:w="1345" w:type="dxa"/>
          </w:tcPr>
          <w:p w14:paraId="0E2BC9D4" w14:textId="6B2D5742" w:rsidR="00642E26" w:rsidRPr="00642E26" w:rsidRDefault="00642E26" w:rsidP="00642E26">
            <w:pPr>
              <w:ind w:left="-108"/>
              <w:jc w:val="center"/>
              <w:rPr>
                <w:sz w:val="26"/>
                <w:szCs w:val="26"/>
              </w:rPr>
            </w:pPr>
          </w:p>
        </w:tc>
        <w:tc>
          <w:tcPr>
            <w:tcW w:w="1346" w:type="dxa"/>
          </w:tcPr>
          <w:p w14:paraId="40EA8C67" w14:textId="72F9909A" w:rsidR="00642E26" w:rsidRPr="00642E26" w:rsidRDefault="00642E26" w:rsidP="00642E26">
            <w:pPr>
              <w:ind w:left="-108"/>
              <w:jc w:val="center"/>
              <w:rPr>
                <w:sz w:val="26"/>
                <w:szCs w:val="26"/>
              </w:rPr>
            </w:pPr>
          </w:p>
        </w:tc>
      </w:tr>
      <w:tr w:rsidR="00323CC4" w:rsidRPr="00445762" w14:paraId="34224EB9" w14:textId="77777777" w:rsidTr="00B15A7D">
        <w:tc>
          <w:tcPr>
            <w:tcW w:w="679" w:type="dxa"/>
          </w:tcPr>
          <w:p w14:paraId="0A0A6AF8" w14:textId="77777777" w:rsidR="00323CC4" w:rsidRPr="00445762" w:rsidRDefault="00323CC4" w:rsidP="00642E26">
            <w:pPr>
              <w:pStyle w:val="ab"/>
              <w:numPr>
                <w:ilvl w:val="0"/>
                <w:numId w:val="5"/>
              </w:numPr>
              <w:jc w:val="center"/>
              <w:rPr>
                <w:sz w:val="26"/>
                <w:szCs w:val="26"/>
              </w:rPr>
            </w:pPr>
          </w:p>
        </w:tc>
        <w:tc>
          <w:tcPr>
            <w:tcW w:w="5702" w:type="dxa"/>
          </w:tcPr>
          <w:p w14:paraId="4CB667E3" w14:textId="11B90D1C" w:rsidR="00323CC4" w:rsidRPr="00642E26" w:rsidRDefault="002F4747" w:rsidP="002F4747">
            <w:pPr>
              <w:jc w:val="both"/>
              <w:rPr>
                <w:sz w:val="26"/>
                <w:szCs w:val="26"/>
              </w:rPr>
            </w:pPr>
            <w:r>
              <w:rPr>
                <w:sz w:val="26"/>
                <w:szCs w:val="26"/>
              </w:rPr>
              <w:t xml:space="preserve">Внести </w:t>
            </w:r>
            <w:r w:rsidRPr="002F4747">
              <w:rPr>
                <w:sz w:val="26"/>
                <w:szCs w:val="26"/>
              </w:rPr>
              <w:t xml:space="preserve">изменения </w:t>
            </w:r>
            <w:r>
              <w:rPr>
                <w:sz w:val="26"/>
                <w:szCs w:val="26"/>
              </w:rPr>
              <w:t xml:space="preserve">в </w:t>
            </w:r>
            <w:r w:rsidRPr="002F4747">
              <w:rPr>
                <w:sz w:val="26"/>
                <w:szCs w:val="26"/>
              </w:rPr>
              <w:t xml:space="preserve">ч. 4 ст. 12.2, </w:t>
            </w:r>
            <w:proofErr w:type="spellStart"/>
            <w:r w:rsidRPr="002F4747">
              <w:rPr>
                <w:sz w:val="26"/>
                <w:szCs w:val="26"/>
              </w:rPr>
              <w:t>ч.ч</w:t>
            </w:r>
            <w:proofErr w:type="spellEnd"/>
            <w:r w:rsidRPr="002F4747">
              <w:rPr>
                <w:sz w:val="26"/>
                <w:szCs w:val="26"/>
              </w:rPr>
              <w:t>. 3, 4, 5, 6 ст. 12.5, ч. 7</w:t>
            </w:r>
            <w:r w:rsidR="001820C0">
              <w:rPr>
                <w:sz w:val="26"/>
                <w:szCs w:val="26"/>
              </w:rPr>
              <w:t xml:space="preserve"> </w:t>
            </w:r>
            <w:r w:rsidRPr="002F4747">
              <w:rPr>
                <w:sz w:val="26"/>
                <w:szCs w:val="26"/>
              </w:rPr>
              <w:t>ст. 12.9, ч. 3 ст. 12.10, ч. 5 ст. 12.15, ч. 3.1 ст. 12.16, ч. 2 ст. 12.27 КоАП РФ</w:t>
            </w:r>
            <w:r>
              <w:rPr>
                <w:sz w:val="26"/>
                <w:szCs w:val="26"/>
              </w:rPr>
              <w:t xml:space="preserve">. </w:t>
            </w:r>
            <w:r>
              <w:rPr>
                <w:sz w:val="25"/>
                <w:szCs w:val="25"/>
              </w:rPr>
              <w:t>Посредством включения в указанные статьи альтернативных видов наказания, применимых в отношении несовершеннолетних, предлагается расширить перечень мер, возможных для назначения Комиссией. Примерами таких видов наказания могут служить административный штраф или обязательные работы. Для назначения последних необходимо внесение изменения в ч. 2 ст. 23.1 КоАП РФ для включения названных ранее статей в перечень правонарушений, подлежащих рассмотрению судьями в случаях передачи уполномоченными органами.</w:t>
            </w:r>
          </w:p>
        </w:tc>
        <w:tc>
          <w:tcPr>
            <w:tcW w:w="2410" w:type="dxa"/>
          </w:tcPr>
          <w:p w14:paraId="50C47817" w14:textId="77777777" w:rsidR="00323CC4" w:rsidRDefault="002F4747" w:rsidP="00642E26">
            <w:pPr>
              <w:jc w:val="center"/>
              <w:rPr>
                <w:sz w:val="26"/>
                <w:szCs w:val="26"/>
              </w:rPr>
            </w:pPr>
            <w:r>
              <w:rPr>
                <w:sz w:val="26"/>
                <w:szCs w:val="26"/>
              </w:rPr>
              <w:t>Глазовская городска Дума</w:t>
            </w:r>
          </w:p>
          <w:p w14:paraId="0CBC475C" w14:textId="5AB4B5DF" w:rsidR="002F4747" w:rsidRPr="00642E26" w:rsidRDefault="002F4747" w:rsidP="00642E26">
            <w:pPr>
              <w:jc w:val="center"/>
              <w:rPr>
                <w:sz w:val="26"/>
                <w:szCs w:val="26"/>
              </w:rPr>
            </w:pPr>
            <w:r>
              <w:rPr>
                <w:sz w:val="26"/>
                <w:szCs w:val="26"/>
              </w:rPr>
              <w:t>(представительный орган МСУ)</w:t>
            </w:r>
          </w:p>
        </w:tc>
        <w:tc>
          <w:tcPr>
            <w:tcW w:w="1984" w:type="dxa"/>
          </w:tcPr>
          <w:p w14:paraId="2E0A4A5F" w14:textId="77777777" w:rsidR="00323CC4" w:rsidRPr="00642E26" w:rsidRDefault="00323CC4" w:rsidP="00642E26">
            <w:pPr>
              <w:jc w:val="center"/>
              <w:rPr>
                <w:sz w:val="26"/>
                <w:szCs w:val="26"/>
              </w:rPr>
            </w:pPr>
          </w:p>
        </w:tc>
        <w:tc>
          <w:tcPr>
            <w:tcW w:w="2098" w:type="dxa"/>
          </w:tcPr>
          <w:p w14:paraId="5BD3EFF5" w14:textId="77777777" w:rsidR="00323CC4" w:rsidRPr="00642E26" w:rsidRDefault="00323CC4" w:rsidP="00642E26">
            <w:pPr>
              <w:jc w:val="center"/>
              <w:rPr>
                <w:sz w:val="26"/>
                <w:szCs w:val="26"/>
              </w:rPr>
            </w:pPr>
          </w:p>
        </w:tc>
        <w:tc>
          <w:tcPr>
            <w:tcW w:w="1345" w:type="dxa"/>
          </w:tcPr>
          <w:p w14:paraId="6CA974D9" w14:textId="77777777" w:rsidR="00323CC4" w:rsidRPr="00642E26" w:rsidRDefault="00323CC4" w:rsidP="00642E26">
            <w:pPr>
              <w:ind w:left="-108"/>
              <w:jc w:val="center"/>
              <w:rPr>
                <w:sz w:val="26"/>
                <w:szCs w:val="26"/>
              </w:rPr>
            </w:pPr>
          </w:p>
        </w:tc>
        <w:tc>
          <w:tcPr>
            <w:tcW w:w="1346" w:type="dxa"/>
          </w:tcPr>
          <w:p w14:paraId="3BF4A9C9" w14:textId="77777777" w:rsidR="00323CC4" w:rsidRPr="00642E26" w:rsidRDefault="00323CC4" w:rsidP="00642E26">
            <w:pPr>
              <w:ind w:left="-108"/>
              <w:jc w:val="center"/>
              <w:rPr>
                <w:sz w:val="26"/>
                <w:szCs w:val="26"/>
              </w:rPr>
            </w:pPr>
          </w:p>
        </w:tc>
      </w:tr>
      <w:tr w:rsidR="00685EF5" w:rsidRPr="00445762" w14:paraId="35EAE2DA" w14:textId="77777777" w:rsidTr="00B15A7D">
        <w:tc>
          <w:tcPr>
            <w:tcW w:w="679" w:type="dxa"/>
          </w:tcPr>
          <w:p w14:paraId="0E7BCA3A" w14:textId="77777777" w:rsidR="00685EF5" w:rsidRPr="00445762" w:rsidRDefault="00685EF5" w:rsidP="00642E26">
            <w:pPr>
              <w:pStyle w:val="ab"/>
              <w:numPr>
                <w:ilvl w:val="0"/>
                <w:numId w:val="5"/>
              </w:numPr>
              <w:jc w:val="center"/>
              <w:rPr>
                <w:sz w:val="26"/>
                <w:szCs w:val="26"/>
              </w:rPr>
            </w:pPr>
          </w:p>
        </w:tc>
        <w:tc>
          <w:tcPr>
            <w:tcW w:w="5702" w:type="dxa"/>
          </w:tcPr>
          <w:p w14:paraId="3C07579A" w14:textId="28741380" w:rsidR="004E2E57" w:rsidRDefault="00685EF5" w:rsidP="00685EF5">
            <w:pPr>
              <w:jc w:val="both"/>
              <w:rPr>
                <w:sz w:val="26"/>
                <w:szCs w:val="26"/>
              </w:rPr>
            </w:pPr>
            <w:proofErr w:type="gramStart"/>
            <w:r>
              <w:rPr>
                <w:sz w:val="26"/>
                <w:szCs w:val="26"/>
              </w:rPr>
              <w:t xml:space="preserve">Внести в </w:t>
            </w:r>
            <w:r w:rsidRPr="00685EF5">
              <w:rPr>
                <w:sz w:val="26"/>
                <w:szCs w:val="26"/>
              </w:rPr>
              <w:t xml:space="preserve">Постановление Правительства УР от 06.04.2018 </w:t>
            </w:r>
            <w:r>
              <w:rPr>
                <w:sz w:val="26"/>
                <w:szCs w:val="26"/>
              </w:rPr>
              <w:t>№</w:t>
            </w:r>
            <w:r w:rsidRPr="00685EF5">
              <w:rPr>
                <w:sz w:val="26"/>
                <w:szCs w:val="26"/>
              </w:rPr>
              <w:t xml:space="preserve"> 107</w:t>
            </w:r>
            <w:r>
              <w:rPr>
                <w:sz w:val="26"/>
                <w:szCs w:val="26"/>
              </w:rPr>
              <w:t xml:space="preserve"> «</w:t>
            </w:r>
            <w:r w:rsidRPr="00685EF5">
              <w:rPr>
                <w:sz w:val="26"/>
                <w:szCs w:val="26"/>
              </w:rPr>
              <w:t>Об установлении нормативов накопления твердых коммунальных отходов на территории Удмуртской Республики</w:t>
            </w:r>
            <w:r>
              <w:rPr>
                <w:sz w:val="26"/>
                <w:szCs w:val="26"/>
              </w:rPr>
              <w:t xml:space="preserve">» следующие изменения: в пункте 1 </w:t>
            </w:r>
            <w:r w:rsidR="007E6DE2">
              <w:rPr>
                <w:sz w:val="26"/>
                <w:szCs w:val="26"/>
              </w:rPr>
              <w:t>н</w:t>
            </w:r>
            <w:r w:rsidRPr="00685EF5">
              <w:rPr>
                <w:sz w:val="26"/>
                <w:szCs w:val="26"/>
              </w:rPr>
              <w:t>орматив</w:t>
            </w:r>
            <w:r>
              <w:rPr>
                <w:sz w:val="26"/>
                <w:szCs w:val="26"/>
              </w:rPr>
              <w:t>ов</w:t>
            </w:r>
            <w:r w:rsidRPr="00685EF5">
              <w:rPr>
                <w:sz w:val="26"/>
                <w:szCs w:val="26"/>
              </w:rPr>
              <w:t xml:space="preserve"> накопления твердых коммунальных отходов на </w:t>
            </w:r>
            <w:r w:rsidRPr="00685EF5">
              <w:rPr>
                <w:sz w:val="26"/>
                <w:szCs w:val="26"/>
              </w:rPr>
              <w:lastRenderedPageBreak/>
              <w:t>территории Удмуртской Республики</w:t>
            </w:r>
            <w:r>
              <w:rPr>
                <w:sz w:val="26"/>
                <w:szCs w:val="26"/>
              </w:rPr>
              <w:t xml:space="preserve"> слова «</w:t>
            </w:r>
            <w:r w:rsidRPr="00685EF5">
              <w:rPr>
                <w:sz w:val="26"/>
                <w:szCs w:val="26"/>
              </w:rPr>
              <w:t>1 кв. метр общей площади</w:t>
            </w:r>
            <w:r>
              <w:rPr>
                <w:sz w:val="26"/>
                <w:szCs w:val="26"/>
              </w:rPr>
              <w:t>» заменить словами «</w:t>
            </w:r>
            <w:r w:rsidRPr="00685EF5">
              <w:rPr>
                <w:sz w:val="26"/>
                <w:szCs w:val="26"/>
              </w:rPr>
              <w:t>1 кв. метр площади</w:t>
            </w:r>
            <w:r>
              <w:rPr>
                <w:sz w:val="26"/>
                <w:szCs w:val="26"/>
              </w:rPr>
              <w:t xml:space="preserve">, фактически используемой для </w:t>
            </w:r>
            <w:r w:rsidR="00C03B9A">
              <w:rPr>
                <w:sz w:val="26"/>
                <w:szCs w:val="26"/>
              </w:rPr>
              <w:t xml:space="preserve">осуществления </w:t>
            </w:r>
            <w:r>
              <w:rPr>
                <w:sz w:val="26"/>
                <w:szCs w:val="26"/>
              </w:rPr>
              <w:t>коммерческой деятельности»</w:t>
            </w:r>
            <w:r w:rsidR="004E2E57">
              <w:rPr>
                <w:sz w:val="26"/>
                <w:szCs w:val="26"/>
              </w:rPr>
              <w:t>.</w:t>
            </w:r>
            <w:proofErr w:type="gramEnd"/>
          </w:p>
          <w:p w14:paraId="1C48E03E" w14:textId="34E845B9" w:rsidR="007E6DE2" w:rsidRPr="004414E0" w:rsidRDefault="004414E0" w:rsidP="00685EF5">
            <w:pPr>
              <w:jc w:val="both"/>
              <w:rPr>
                <w:sz w:val="26"/>
                <w:szCs w:val="26"/>
              </w:rPr>
            </w:pPr>
            <w:r>
              <w:rPr>
                <w:sz w:val="26"/>
                <w:szCs w:val="26"/>
              </w:rPr>
              <w:t>В настоящее время плата за вывоз ТКО начисляется исходя из общей площади объекта недвижимости. При этом фактически коммерческая деятельность на данном объекте может не осуществляться или осуществляться лишь на части площади, что приводит к образованию ТКО в меньшем объеме или к их отсутствию.</w:t>
            </w:r>
          </w:p>
          <w:p w14:paraId="3E09BB88" w14:textId="4C30269A" w:rsidR="00685EF5" w:rsidRDefault="007E6DE2" w:rsidP="007E6DE2">
            <w:pPr>
              <w:jc w:val="both"/>
              <w:rPr>
                <w:sz w:val="26"/>
                <w:szCs w:val="26"/>
              </w:rPr>
            </w:pPr>
            <w:r>
              <w:rPr>
                <w:sz w:val="26"/>
                <w:szCs w:val="26"/>
              </w:rPr>
              <w:t>В результате внесенных изменений собственники объектов недвижимости не понесут необоснованные затраты</w:t>
            </w:r>
            <w:r w:rsidR="004E2E57">
              <w:rPr>
                <w:sz w:val="26"/>
                <w:szCs w:val="26"/>
              </w:rPr>
              <w:t xml:space="preserve"> за вывоз ТКО при их фактическом отсутствии в случае неиспользования нежилых помещений, зданий, офисов для </w:t>
            </w:r>
            <w:r w:rsidR="004A5666">
              <w:rPr>
                <w:sz w:val="26"/>
                <w:szCs w:val="26"/>
              </w:rPr>
              <w:t xml:space="preserve">осуществления </w:t>
            </w:r>
            <w:r w:rsidR="004E2E57">
              <w:rPr>
                <w:sz w:val="26"/>
                <w:szCs w:val="26"/>
              </w:rPr>
              <w:t>коммерческой деятельности.</w:t>
            </w:r>
            <w:r w:rsidR="00685EF5">
              <w:rPr>
                <w:sz w:val="26"/>
                <w:szCs w:val="26"/>
              </w:rPr>
              <w:t xml:space="preserve"> </w:t>
            </w:r>
          </w:p>
        </w:tc>
        <w:tc>
          <w:tcPr>
            <w:tcW w:w="2410" w:type="dxa"/>
          </w:tcPr>
          <w:p w14:paraId="49A2BFA1" w14:textId="77777777" w:rsidR="00685EF5" w:rsidRPr="00685EF5" w:rsidRDefault="00685EF5" w:rsidP="00685EF5">
            <w:pPr>
              <w:jc w:val="center"/>
              <w:rPr>
                <w:sz w:val="26"/>
                <w:szCs w:val="26"/>
              </w:rPr>
            </w:pPr>
            <w:r w:rsidRPr="00685EF5">
              <w:rPr>
                <w:sz w:val="26"/>
                <w:szCs w:val="26"/>
              </w:rPr>
              <w:lastRenderedPageBreak/>
              <w:t>Глазовская городская Дума</w:t>
            </w:r>
          </w:p>
          <w:p w14:paraId="166C2D8C" w14:textId="039E4FD8" w:rsidR="00685EF5" w:rsidRDefault="00685EF5" w:rsidP="00685EF5">
            <w:pPr>
              <w:jc w:val="center"/>
              <w:rPr>
                <w:sz w:val="26"/>
                <w:szCs w:val="26"/>
              </w:rPr>
            </w:pPr>
            <w:r w:rsidRPr="00685EF5">
              <w:rPr>
                <w:sz w:val="26"/>
                <w:szCs w:val="26"/>
              </w:rPr>
              <w:t>(представительный орган МСУ)</w:t>
            </w:r>
          </w:p>
        </w:tc>
        <w:tc>
          <w:tcPr>
            <w:tcW w:w="1984" w:type="dxa"/>
          </w:tcPr>
          <w:p w14:paraId="4F1BFEDE" w14:textId="77777777" w:rsidR="00685EF5" w:rsidRPr="00642E26" w:rsidRDefault="00685EF5" w:rsidP="00642E26">
            <w:pPr>
              <w:jc w:val="center"/>
              <w:rPr>
                <w:sz w:val="26"/>
                <w:szCs w:val="26"/>
              </w:rPr>
            </w:pPr>
          </w:p>
        </w:tc>
        <w:tc>
          <w:tcPr>
            <w:tcW w:w="2098" w:type="dxa"/>
          </w:tcPr>
          <w:p w14:paraId="000D6E88" w14:textId="77777777" w:rsidR="00685EF5" w:rsidRPr="00642E26" w:rsidRDefault="00685EF5" w:rsidP="00642E26">
            <w:pPr>
              <w:jc w:val="center"/>
              <w:rPr>
                <w:sz w:val="26"/>
                <w:szCs w:val="26"/>
              </w:rPr>
            </w:pPr>
          </w:p>
        </w:tc>
        <w:tc>
          <w:tcPr>
            <w:tcW w:w="1345" w:type="dxa"/>
          </w:tcPr>
          <w:p w14:paraId="1E560FC1" w14:textId="77777777" w:rsidR="00685EF5" w:rsidRPr="00642E26" w:rsidRDefault="00685EF5" w:rsidP="00642E26">
            <w:pPr>
              <w:ind w:left="-108"/>
              <w:jc w:val="center"/>
              <w:rPr>
                <w:sz w:val="26"/>
                <w:szCs w:val="26"/>
              </w:rPr>
            </w:pPr>
          </w:p>
        </w:tc>
        <w:tc>
          <w:tcPr>
            <w:tcW w:w="1346" w:type="dxa"/>
          </w:tcPr>
          <w:p w14:paraId="66A7295E" w14:textId="77777777" w:rsidR="00685EF5" w:rsidRPr="00642E26" w:rsidRDefault="00685EF5" w:rsidP="00642E26">
            <w:pPr>
              <w:ind w:left="-108"/>
              <w:jc w:val="center"/>
              <w:rPr>
                <w:sz w:val="26"/>
                <w:szCs w:val="26"/>
              </w:rPr>
            </w:pPr>
          </w:p>
        </w:tc>
      </w:tr>
    </w:tbl>
    <w:p w14:paraId="66889B7B" w14:textId="77777777" w:rsidR="00885C30" w:rsidRPr="00373B37" w:rsidRDefault="00885C30" w:rsidP="00373B37">
      <w:pPr>
        <w:rPr>
          <w:sz w:val="26"/>
          <w:szCs w:val="26"/>
        </w:rPr>
      </w:pPr>
    </w:p>
    <w:sectPr w:rsidR="00885C30" w:rsidRPr="00373B37" w:rsidSect="00F70CE7">
      <w:headerReference w:type="even" r:id="rId9"/>
      <w:headerReference w:type="default" r:id="rId10"/>
      <w:pgSz w:w="16838" w:h="11906" w:orient="landscape"/>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96FEE8" w14:textId="77777777" w:rsidR="00083066" w:rsidRDefault="00083066">
      <w:r>
        <w:separator/>
      </w:r>
    </w:p>
  </w:endnote>
  <w:endnote w:type="continuationSeparator" w:id="0">
    <w:p w14:paraId="50A3596B" w14:textId="77777777" w:rsidR="00083066" w:rsidRDefault="0008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E05A0" w14:textId="77777777" w:rsidR="00083066" w:rsidRDefault="00083066">
      <w:r>
        <w:separator/>
      </w:r>
    </w:p>
  </w:footnote>
  <w:footnote w:type="continuationSeparator" w:id="0">
    <w:p w14:paraId="272C7B2E" w14:textId="77777777" w:rsidR="00083066" w:rsidRDefault="000830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EB64F" w14:textId="77777777" w:rsidR="00A92749" w:rsidRDefault="00A92749" w:rsidP="001E0A8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E64D5F5" w14:textId="77777777" w:rsidR="00A92749" w:rsidRDefault="00A9274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78C68" w14:textId="77777777" w:rsidR="00A92749" w:rsidRDefault="00A92749" w:rsidP="001E0A8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F14E8">
      <w:rPr>
        <w:rStyle w:val="a5"/>
        <w:noProof/>
      </w:rPr>
      <w:t>3</w:t>
    </w:r>
    <w:r>
      <w:rPr>
        <w:rStyle w:val="a5"/>
      </w:rPr>
      <w:fldChar w:fldCharType="end"/>
    </w:r>
  </w:p>
  <w:p w14:paraId="29C2185F" w14:textId="77777777" w:rsidR="00A92749" w:rsidRDefault="00A927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862F1"/>
    <w:multiLevelType w:val="hybridMultilevel"/>
    <w:tmpl w:val="F2D2F2E2"/>
    <w:lvl w:ilvl="0" w:tplc="8D94F7B2">
      <w:start w:val="1"/>
      <w:numFmt w:val="decimal"/>
      <w:lvlText w:val="%1."/>
      <w:lvlJc w:val="left"/>
      <w:pPr>
        <w:ind w:left="502" w:hanging="360"/>
      </w:pPr>
      <w:rPr>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440B2369"/>
    <w:multiLevelType w:val="singleLevel"/>
    <w:tmpl w:val="0419000F"/>
    <w:lvl w:ilvl="0">
      <w:start w:val="1"/>
      <w:numFmt w:val="decimal"/>
      <w:lvlText w:val="%1."/>
      <w:lvlJc w:val="left"/>
      <w:pPr>
        <w:ind w:left="720" w:hanging="360"/>
      </w:pPr>
    </w:lvl>
  </w:abstractNum>
  <w:abstractNum w:abstractNumId="2">
    <w:nsid w:val="464E64D1"/>
    <w:multiLevelType w:val="hybridMultilevel"/>
    <w:tmpl w:val="F55EDF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6583298"/>
    <w:multiLevelType w:val="hybridMultilevel"/>
    <w:tmpl w:val="DCA649B0"/>
    <w:lvl w:ilvl="0" w:tplc="DBBA1B20">
      <w:start w:val="1"/>
      <w:numFmt w:val="decimal"/>
      <w:lvlText w:val="%1."/>
      <w:lvlJc w:val="left"/>
      <w:pPr>
        <w:ind w:left="1158" w:hanging="45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5FBE3776"/>
    <w:multiLevelType w:val="hybridMultilevel"/>
    <w:tmpl w:val="90E65138"/>
    <w:lvl w:ilvl="0" w:tplc="700E4DAA">
      <w:start w:val="1"/>
      <w:numFmt w:val="decimal"/>
      <w:lvlText w:val="%1."/>
      <w:lvlJc w:val="left"/>
      <w:pPr>
        <w:tabs>
          <w:tab w:val="num" w:pos="720"/>
        </w:tabs>
        <w:ind w:left="0" w:firstLine="0"/>
      </w:pPr>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DFF"/>
    <w:rsid w:val="00000668"/>
    <w:rsid w:val="000006C2"/>
    <w:rsid w:val="00000907"/>
    <w:rsid w:val="000009C3"/>
    <w:rsid w:val="00000BF1"/>
    <w:rsid w:val="00000D3F"/>
    <w:rsid w:val="00001C8E"/>
    <w:rsid w:val="000027D2"/>
    <w:rsid w:val="00002884"/>
    <w:rsid w:val="00003899"/>
    <w:rsid w:val="00004067"/>
    <w:rsid w:val="00005210"/>
    <w:rsid w:val="00005A4A"/>
    <w:rsid w:val="00005EE6"/>
    <w:rsid w:val="0000694E"/>
    <w:rsid w:val="00006AF3"/>
    <w:rsid w:val="00007134"/>
    <w:rsid w:val="000071AC"/>
    <w:rsid w:val="00007BCD"/>
    <w:rsid w:val="00010545"/>
    <w:rsid w:val="00010C70"/>
    <w:rsid w:val="0001127E"/>
    <w:rsid w:val="000129CE"/>
    <w:rsid w:val="000129D1"/>
    <w:rsid w:val="00013268"/>
    <w:rsid w:val="00013631"/>
    <w:rsid w:val="0001367E"/>
    <w:rsid w:val="00014370"/>
    <w:rsid w:val="00015394"/>
    <w:rsid w:val="00015AC0"/>
    <w:rsid w:val="00015D32"/>
    <w:rsid w:val="0001640B"/>
    <w:rsid w:val="00016A0D"/>
    <w:rsid w:val="000170DD"/>
    <w:rsid w:val="00017794"/>
    <w:rsid w:val="000177E5"/>
    <w:rsid w:val="00017899"/>
    <w:rsid w:val="00017BA9"/>
    <w:rsid w:val="0002079D"/>
    <w:rsid w:val="0002088D"/>
    <w:rsid w:val="00020A6B"/>
    <w:rsid w:val="00020D2F"/>
    <w:rsid w:val="00020F68"/>
    <w:rsid w:val="0002159E"/>
    <w:rsid w:val="00021763"/>
    <w:rsid w:val="00022436"/>
    <w:rsid w:val="00022EA4"/>
    <w:rsid w:val="00023D7F"/>
    <w:rsid w:val="00023D8A"/>
    <w:rsid w:val="00024112"/>
    <w:rsid w:val="000241BA"/>
    <w:rsid w:val="00024549"/>
    <w:rsid w:val="000246BB"/>
    <w:rsid w:val="0002583C"/>
    <w:rsid w:val="000262E3"/>
    <w:rsid w:val="00027B9D"/>
    <w:rsid w:val="00027FDB"/>
    <w:rsid w:val="000301C7"/>
    <w:rsid w:val="00030ADB"/>
    <w:rsid w:val="00030EFD"/>
    <w:rsid w:val="00031972"/>
    <w:rsid w:val="000332F3"/>
    <w:rsid w:val="00034C8A"/>
    <w:rsid w:val="000351CC"/>
    <w:rsid w:val="00035DBF"/>
    <w:rsid w:val="000364AE"/>
    <w:rsid w:val="00036911"/>
    <w:rsid w:val="00037CA3"/>
    <w:rsid w:val="000402A6"/>
    <w:rsid w:val="00040CA2"/>
    <w:rsid w:val="00040DA7"/>
    <w:rsid w:val="0004198C"/>
    <w:rsid w:val="0004238B"/>
    <w:rsid w:val="00042412"/>
    <w:rsid w:val="00042C02"/>
    <w:rsid w:val="00042ED9"/>
    <w:rsid w:val="00042FF4"/>
    <w:rsid w:val="00043187"/>
    <w:rsid w:val="00044B37"/>
    <w:rsid w:val="00044CC3"/>
    <w:rsid w:val="00044CF2"/>
    <w:rsid w:val="00045568"/>
    <w:rsid w:val="0004556E"/>
    <w:rsid w:val="00045797"/>
    <w:rsid w:val="00047DF3"/>
    <w:rsid w:val="00047FDC"/>
    <w:rsid w:val="00050EE7"/>
    <w:rsid w:val="00051AE0"/>
    <w:rsid w:val="000525B0"/>
    <w:rsid w:val="00052635"/>
    <w:rsid w:val="000526AB"/>
    <w:rsid w:val="000526C0"/>
    <w:rsid w:val="00052D12"/>
    <w:rsid w:val="00053AB7"/>
    <w:rsid w:val="00053B2D"/>
    <w:rsid w:val="000547BD"/>
    <w:rsid w:val="000554C0"/>
    <w:rsid w:val="00055EB3"/>
    <w:rsid w:val="00055FB3"/>
    <w:rsid w:val="00056F97"/>
    <w:rsid w:val="00060226"/>
    <w:rsid w:val="00060259"/>
    <w:rsid w:val="00060316"/>
    <w:rsid w:val="000605FE"/>
    <w:rsid w:val="000612B5"/>
    <w:rsid w:val="00061612"/>
    <w:rsid w:val="00062174"/>
    <w:rsid w:val="0006310E"/>
    <w:rsid w:val="000631AB"/>
    <w:rsid w:val="000635AA"/>
    <w:rsid w:val="0006365F"/>
    <w:rsid w:val="00063949"/>
    <w:rsid w:val="00064367"/>
    <w:rsid w:val="000650FA"/>
    <w:rsid w:val="00065A8F"/>
    <w:rsid w:val="00065FAE"/>
    <w:rsid w:val="000664C6"/>
    <w:rsid w:val="00070347"/>
    <w:rsid w:val="00070C03"/>
    <w:rsid w:val="00071288"/>
    <w:rsid w:val="000717DB"/>
    <w:rsid w:val="00072508"/>
    <w:rsid w:val="00072618"/>
    <w:rsid w:val="00073081"/>
    <w:rsid w:val="0007455E"/>
    <w:rsid w:val="000747AB"/>
    <w:rsid w:val="0007483C"/>
    <w:rsid w:val="00075324"/>
    <w:rsid w:val="0007548C"/>
    <w:rsid w:val="0007573C"/>
    <w:rsid w:val="00075D11"/>
    <w:rsid w:val="00075D37"/>
    <w:rsid w:val="000766BF"/>
    <w:rsid w:val="000769CD"/>
    <w:rsid w:val="000773E7"/>
    <w:rsid w:val="000800A7"/>
    <w:rsid w:val="0008101C"/>
    <w:rsid w:val="0008157A"/>
    <w:rsid w:val="00081656"/>
    <w:rsid w:val="00081BE3"/>
    <w:rsid w:val="000824B5"/>
    <w:rsid w:val="00083066"/>
    <w:rsid w:val="00083110"/>
    <w:rsid w:val="00083277"/>
    <w:rsid w:val="00083D68"/>
    <w:rsid w:val="00083E88"/>
    <w:rsid w:val="00083FFD"/>
    <w:rsid w:val="000843CA"/>
    <w:rsid w:val="000846FD"/>
    <w:rsid w:val="0008470B"/>
    <w:rsid w:val="00084A0E"/>
    <w:rsid w:val="00085D5C"/>
    <w:rsid w:val="00086E4E"/>
    <w:rsid w:val="00086F63"/>
    <w:rsid w:val="00086FBB"/>
    <w:rsid w:val="000870D9"/>
    <w:rsid w:val="000870F4"/>
    <w:rsid w:val="0008724E"/>
    <w:rsid w:val="0008748C"/>
    <w:rsid w:val="00087879"/>
    <w:rsid w:val="000907C6"/>
    <w:rsid w:val="00090CF3"/>
    <w:rsid w:val="00090FB3"/>
    <w:rsid w:val="0009101B"/>
    <w:rsid w:val="0009243E"/>
    <w:rsid w:val="00092522"/>
    <w:rsid w:val="00092D7A"/>
    <w:rsid w:val="00093361"/>
    <w:rsid w:val="00093BDF"/>
    <w:rsid w:val="00093D03"/>
    <w:rsid w:val="00093F2E"/>
    <w:rsid w:val="00094495"/>
    <w:rsid w:val="000946B3"/>
    <w:rsid w:val="00094A8B"/>
    <w:rsid w:val="00094E4F"/>
    <w:rsid w:val="00095903"/>
    <w:rsid w:val="00095DB3"/>
    <w:rsid w:val="0009782B"/>
    <w:rsid w:val="0009794B"/>
    <w:rsid w:val="000979D8"/>
    <w:rsid w:val="000A016A"/>
    <w:rsid w:val="000A0E6E"/>
    <w:rsid w:val="000A1BB3"/>
    <w:rsid w:val="000A248E"/>
    <w:rsid w:val="000A267C"/>
    <w:rsid w:val="000A2723"/>
    <w:rsid w:val="000A3022"/>
    <w:rsid w:val="000A3435"/>
    <w:rsid w:val="000A353A"/>
    <w:rsid w:val="000A41F6"/>
    <w:rsid w:val="000A41FA"/>
    <w:rsid w:val="000A4C6C"/>
    <w:rsid w:val="000A65D7"/>
    <w:rsid w:val="000A6C81"/>
    <w:rsid w:val="000A6D4E"/>
    <w:rsid w:val="000A7B69"/>
    <w:rsid w:val="000B053F"/>
    <w:rsid w:val="000B1040"/>
    <w:rsid w:val="000B1755"/>
    <w:rsid w:val="000B1E01"/>
    <w:rsid w:val="000B204A"/>
    <w:rsid w:val="000B2D7C"/>
    <w:rsid w:val="000B3223"/>
    <w:rsid w:val="000B3664"/>
    <w:rsid w:val="000B38E3"/>
    <w:rsid w:val="000B3C0D"/>
    <w:rsid w:val="000B4348"/>
    <w:rsid w:val="000B47DE"/>
    <w:rsid w:val="000B4D60"/>
    <w:rsid w:val="000B520F"/>
    <w:rsid w:val="000B58DF"/>
    <w:rsid w:val="000B5DE0"/>
    <w:rsid w:val="000C0CEC"/>
    <w:rsid w:val="000C1029"/>
    <w:rsid w:val="000C129E"/>
    <w:rsid w:val="000C1448"/>
    <w:rsid w:val="000C1E1C"/>
    <w:rsid w:val="000C4964"/>
    <w:rsid w:val="000C49D3"/>
    <w:rsid w:val="000C4EEA"/>
    <w:rsid w:val="000C5014"/>
    <w:rsid w:val="000C683D"/>
    <w:rsid w:val="000C70B0"/>
    <w:rsid w:val="000C744E"/>
    <w:rsid w:val="000C763C"/>
    <w:rsid w:val="000C7FB5"/>
    <w:rsid w:val="000D2385"/>
    <w:rsid w:val="000D3A07"/>
    <w:rsid w:val="000D3EB1"/>
    <w:rsid w:val="000D4150"/>
    <w:rsid w:val="000D58E4"/>
    <w:rsid w:val="000D5EC3"/>
    <w:rsid w:val="000D62EC"/>
    <w:rsid w:val="000D6741"/>
    <w:rsid w:val="000D6E63"/>
    <w:rsid w:val="000D7158"/>
    <w:rsid w:val="000D73CE"/>
    <w:rsid w:val="000D7717"/>
    <w:rsid w:val="000D78B6"/>
    <w:rsid w:val="000D78FA"/>
    <w:rsid w:val="000D7B44"/>
    <w:rsid w:val="000E0EB5"/>
    <w:rsid w:val="000E24CF"/>
    <w:rsid w:val="000E2D54"/>
    <w:rsid w:val="000E2F9B"/>
    <w:rsid w:val="000E3DFF"/>
    <w:rsid w:val="000E45F2"/>
    <w:rsid w:val="000E4B59"/>
    <w:rsid w:val="000E4E43"/>
    <w:rsid w:val="000E4F13"/>
    <w:rsid w:val="000E50D0"/>
    <w:rsid w:val="000E6150"/>
    <w:rsid w:val="000E6A48"/>
    <w:rsid w:val="000E6A8F"/>
    <w:rsid w:val="000E703B"/>
    <w:rsid w:val="000F068B"/>
    <w:rsid w:val="000F0804"/>
    <w:rsid w:val="000F18B0"/>
    <w:rsid w:val="000F1E68"/>
    <w:rsid w:val="000F1F66"/>
    <w:rsid w:val="000F306E"/>
    <w:rsid w:val="000F31B5"/>
    <w:rsid w:val="000F3311"/>
    <w:rsid w:val="000F34A2"/>
    <w:rsid w:val="000F401A"/>
    <w:rsid w:val="000F461D"/>
    <w:rsid w:val="000F4919"/>
    <w:rsid w:val="000F53B9"/>
    <w:rsid w:val="000F5BDA"/>
    <w:rsid w:val="000F6111"/>
    <w:rsid w:val="000F6689"/>
    <w:rsid w:val="000F697E"/>
    <w:rsid w:val="000F70A6"/>
    <w:rsid w:val="000F784D"/>
    <w:rsid w:val="000F79D1"/>
    <w:rsid w:val="00100A22"/>
    <w:rsid w:val="00100D54"/>
    <w:rsid w:val="001013E5"/>
    <w:rsid w:val="00101480"/>
    <w:rsid w:val="00102454"/>
    <w:rsid w:val="001032AF"/>
    <w:rsid w:val="001040DB"/>
    <w:rsid w:val="0010419B"/>
    <w:rsid w:val="0010434A"/>
    <w:rsid w:val="001055CF"/>
    <w:rsid w:val="00105936"/>
    <w:rsid w:val="001067A1"/>
    <w:rsid w:val="0010730C"/>
    <w:rsid w:val="00107FB0"/>
    <w:rsid w:val="00111046"/>
    <w:rsid w:val="00112939"/>
    <w:rsid w:val="00112FEE"/>
    <w:rsid w:val="00113168"/>
    <w:rsid w:val="00113360"/>
    <w:rsid w:val="00113614"/>
    <w:rsid w:val="0011393E"/>
    <w:rsid w:val="00113CE2"/>
    <w:rsid w:val="00114300"/>
    <w:rsid w:val="00114EC7"/>
    <w:rsid w:val="00115A85"/>
    <w:rsid w:val="00115ECE"/>
    <w:rsid w:val="00116205"/>
    <w:rsid w:val="00116940"/>
    <w:rsid w:val="001205D0"/>
    <w:rsid w:val="00120A42"/>
    <w:rsid w:val="00120A45"/>
    <w:rsid w:val="0012144B"/>
    <w:rsid w:val="00121D53"/>
    <w:rsid w:val="00121E79"/>
    <w:rsid w:val="00121FBC"/>
    <w:rsid w:val="00121FC1"/>
    <w:rsid w:val="00122C0A"/>
    <w:rsid w:val="00123CCF"/>
    <w:rsid w:val="00123F4B"/>
    <w:rsid w:val="001249FD"/>
    <w:rsid w:val="00124F92"/>
    <w:rsid w:val="001250E3"/>
    <w:rsid w:val="001252FD"/>
    <w:rsid w:val="001255C9"/>
    <w:rsid w:val="00125708"/>
    <w:rsid w:val="00125953"/>
    <w:rsid w:val="00125F21"/>
    <w:rsid w:val="001261FE"/>
    <w:rsid w:val="00126359"/>
    <w:rsid w:val="001266F8"/>
    <w:rsid w:val="00126A16"/>
    <w:rsid w:val="0012753F"/>
    <w:rsid w:val="00127BD0"/>
    <w:rsid w:val="00127F4C"/>
    <w:rsid w:val="00130305"/>
    <w:rsid w:val="00130B09"/>
    <w:rsid w:val="001310E8"/>
    <w:rsid w:val="00131984"/>
    <w:rsid w:val="00132D87"/>
    <w:rsid w:val="0013399B"/>
    <w:rsid w:val="0013467F"/>
    <w:rsid w:val="0013567B"/>
    <w:rsid w:val="001357AD"/>
    <w:rsid w:val="001361CB"/>
    <w:rsid w:val="00140389"/>
    <w:rsid w:val="00141505"/>
    <w:rsid w:val="00141A8C"/>
    <w:rsid w:val="00141DD2"/>
    <w:rsid w:val="001420A1"/>
    <w:rsid w:val="001429D8"/>
    <w:rsid w:val="00142D2A"/>
    <w:rsid w:val="00142E99"/>
    <w:rsid w:val="001438E8"/>
    <w:rsid w:val="0014509C"/>
    <w:rsid w:val="0014526D"/>
    <w:rsid w:val="00145854"/>
    <w:rsid w:val="00147260"/>
    <w:rsid w:val="001473BF"/>
    <w:rsid w:val="001475E7"/>
    <w:rsid w:val="0014766B"/>
    <w:rsid w:val="001513F5"/>
    <w:rsid w:val="0015147D"/>
    <w:rsid w:val="00151902"/>
    <w:rsid w:val="0015190D"/>
    <w:rsid w:val="00151E5B"/>
    <w:rsid w:val="00152766"/>
    <w:rsid w:val="00152B61"/>
    <w:rsid w:val="001530B2"/>
    <w:rsid w:val="001530C2"/>
    <w:rsid w:val="00153B05"/>
    <w:rsid w:val="001544FF"/>
    <w:rsid w:val="00154C39"/>
    <w:rsid w:val="00155C20"/>
    <w:rsid w:val="00156301"/>
    <w:rsid w:val="00156ADF"/>
    <w:rsid w:val="00156CC5"/>
    <w:rsid w:val="00160172"/>
    <w:rsid w:val="001605C9"/>
    <w:rsid w:val="00160BF4"/>
    <w:rsid w:val="00161ECD"/>
    <w:rsid w:val="00161FC0"/>
    <w:rsid w:val="00162BA7"/>
    <w:rsid w:val="00162BCD"/>
    <w:rsid w:val="00163069"/>
    <w:rsid w:val="001632AB"/>
    <w:rsid w:val="001639A0"/>
    <w:rsid w:val="00164AC8"/>
    <w:rsid w:val="0016559A"/>
    <w:rsid w:val="0016563F"/>
    <w:rsid w:val="00165AC4"/>
    <w:rsid w:val="0016685B"/>
    <w:rsid w:val="00166BDF"/>
    <w:rsid w:val="00167CA6"/>
    <w:rsid w:val="00171E8C"/>
    <w:rsid w:val="00171F23"/>
    <w:rsid w:val="00172A74"/>
    <w:rsid w:val="00173A19"/>
    <w:rsid w:val="00173B7E"/>
    <w:rsid w:val="00174DB3"/>
    <w:rsid w:val="0017543F"/>
    <w:rsid w:val="00175B5F"/>
    <w:rsid w:val="00175CDF"/>
    <w:rsid w:val="0017610E"/>
    <w:rsid w:val="00176FD1"/>
    <w:rsid w:val="001772B9"/>
    <w:rsid w:val="00180643"/>
    <w:rsid w:val="00180BCC"/>
    <w:rsid w:val="00181002"/>
    <w:rsid w:val="001816C4"/>
    <w:rsid w:val="00181972"/>
    <w:rsid w:val="00181BAD"/>
    <w:rsid w:val="001820C0"/>
    <w:rsid w:val="00182495"/>
    <w:rsid w:val="001827B5"/>
    <w:rsid w:val="00183969"/>
    <w:rsid w:val="00183B50"/>
    <w:rsid w:val="0018421B"/>
    <w:rsid w:val="00184288"/>
    <w:rsid w:val="00184A1D"/>
    <w:rsid w:val="00184A95"/>
    <w:rsid w:val="001851D9"/>
    <w:rsid w:val="001868F5"/>
    <w:rsid w:val="001868FC"/>
    <w:rsid w:val="00186B74"/>
    <w:rsid w:val="00186BF0"/>
    <w:rsid w:val="00186F1E"/>
    <w:rsid w:val="00187556"/>
    <w:rsid w:val="00187676"/>
    <w:rsid w:val="00192220"/>
    <w:rsid w:val="00192622"/>
    <w:rsid w:val="0019341F"/>
    <w:rsid w:val="001934A2"/>
    <w:rsid w:val="001935A1"/>
    <w:rsid w:val="0019363D"/>
    <w:rsid w:val="00193A32"/>
    <w:rsid w:val="001944A5"/>
    <w:rsid w:val="00194F15"/>
    <w:rsid w:val="00196257"/>
    <w:rsid w:val="00196B0E"/>
    <w:rsid w:val="00196F24"/>
    <w:rsid w:val="0019760A"/>
    <w:rsid w:val="001A0C90"/>
    <w:rsid w:val="001A0D0E"/>
    <w:rsid w:val="001A0FF6"/>
    <w:rsid w:val="001A1A5C"/>
    <w:rsid w:val="001A1A6A"/>
    <w:rsid w:val="001A20EB"/>
    <w:rsid w:val="001A2D7E"/>
    <w:rsid w:val="001A3EBA"/>
    <w:rsid w:val="001A438D"/>
    <w:rsid w:val="001A457D"/>
    <w:rsid w:val="001A4897"/>
    <w:rsid w:val="001A5F5A"/>
    <w:rsid w:val="001A645C"/>
    <w:rsid w:val="001A660C"/>
    <w:rsid w:val="001A690E"/>
    <w:rsid w:val="001A6CF4"/>
    <w:rsid w:val="001A6D2A"/>
    <w:rsid w:val="001A7AFB"/>
    <w:rsid w:val="001A7EBB"/>
    <w:rsid w:val="001B01F3"/>
    <w:rsid w:val="001B19C8"/>
    <w:rsid w:val="001B1A41"/>
    <w:rsid w:val="001B1F0B"/>
    <w:rsid w:val="001B339B"/>
    <w:rsid w:val="001B37DB"/>
    <w:rsid w:val="001B381B"/>
    <w:rsid w:val="001B38C5"/>
    <w:rsid w:val="001B39A9"/>
    <w:rsid w:val="001B3FAB"/>
    <w:rsid w:val="001B4B1C"/>
    <w:rsid w:val="001B5559"/>
    <w:rsid w:val="001B6107"/>
    <w:rsid w:val="001B663D"/>
    <w:rsid w:val="001B72D3"/>
    <w:rsid w:val="001B748E"/>
    <w:rsid w:val="001C0124"/>
    <w:rsid w:val="001C06CB"/>
    <w:rsid w:val="001C07A3"/>
    <w:rsid w:val="001C0EAC"/>
    <w:rsid w:val="001C139B"/>
    <w:rsid w:val="001C2551"/>
    <w:rsid w:val="001C34CB"/>
    <w:rsid w:val="001C3997"/>
    <w:rsid w:val="001C3C16"/>
    <w:rsid w:val="001C4F14"/>
    <w:rsid w:val="001C53EE"/>
    <w:rsid w:val="001C5B8F"/>
    <w:rsid w:val="001C68E8"/>
    <w:rsid w:val="001C7130"/>
    <w:rsid w:val="001C72E2"/>
    <w:rsid w:val="001C7974"/>
    <w:rsid w:val="001C7B8D"/>
    <w:rsid w:val="001D0F6C"/>
    <w:rsid w:val="001D1956"/>
    <w:rsid w:val="001D2B7E"/>
    <w:rsid w:val="001D2D3E"/>
    <w:rsid w:val="001D2F69"/>
    <w:rsid w:val="001D31FB"/>
    <w:rsid w:val="001D4314"/>
    <w:rsid w:val="001D49A8"/>
    <w:rsid w:val="001D50A3"/>
    <w:rsid w:val="001D52A6"/>
    <w:rsid w:val="001D620F"/>
    <w:rsid w:val="001D638F"/>
    <w:rsid w:val="001D78C8"/>
    <w:rsid w:val="001D798B"/>
    <w:rsid w:val="001E0A8A"/>
    <w:rsid w:val="001E0C0D"/>
    <w:rsid w:val="001E10C1"/>
    <w:rsid w:val="001E214D"/>
    <w:rsid w:val="001E2905"/>
    <w:rsid w:val="001E2AFA"/>
    <w:rsid w:val="001E32C6"/>
    <w:rsid w:val="001E35D5"/>
    <w:rsid w:val="001E3E4B"/>
    <w:rsid w:val="001E4EA2"/>
    <w:rsid w:val="001E5B6B"/>
    <w:rsid w:val="001E5F5E"/>
    <w:rsid w:val="001E6296"/>
    <w:rsid w:val="001E639D"/>
    <w:rsid w:val="001E6AE3"/>
    <w:rsid w:val="001E7278"/>
    <w:rsid w:val="001E7889"/>
    <w:rsid w:val="001F051C"/>
    <w:rsid w:val="001F0549"/>
    <w:rsid w:val="001F071F"/>
    <w:rsid w:val="001F1B30"/>
    <w:rsid w:val="001F2506"/>
    <w:rsid w:val="001F2E58"/>
    <w:rsid w:val="001F37A1"/>
    <w:rsid w:val="001F3995"/>
    <w:rsid w:val="001F53BD"/>
    <w:rsid w:val="001F569D"/>
    <w:rsid w:val="001F58CD"/>
    <w:rsid w:val="001F5A76"/>
    <w:rsid w:val="001F5C4E"/>
    <w:rsid w:val="001F5DA7"/>
    <w:rsid w:val="001F62B3"/>
    <w:rsid w:val="001F6E0B"/>
    <w:rsid w:val="00200A52"/>
    <w:rsid w:val="002013AC"/>
    <w:rsid w:val="00201419"/>
    <w:rsid w:val="002016A4"/>
    <w:rsid w:val="00201D37"/>
    <w:rsid w:val="00202AEB"/>
    <w:rsid w:val="00202E66"/>
    <w:rsid w:val="00203623"/>
    <w:rsid w:val="00203725"/>
    <w:rsid w:val="00203DB7"/>
    <w:rsid w:val="00203F25"/>
    <w:rsid w:val="00203FAD"/>
    <w:rsid w:val="002061C7"/>
    <w:rsid w:val="00206244"/>
    <w:rsid w:val="00206AF5"/>
    <w:rsid w:val="00210148"/>
    <w:rsid w:val="00210779"/>
    <w:rsid w:val="002109D7"/>
    <w:rsid w:val="0021120D"/>
    <w:rsid w:val="00211679"/>
    <w:rsid w:val="0021176B"/>
    <w:rsid w:val="00211BD9"/>
    <w:rsid w:val="00211BF8"/>
    <w:rsid w:val="00211D13"/>
    <w:rsid w:val="00211E63"/>
    <w:rsid w:val="00211E87"/>
    <w:rsid w:val="002121B7"/>
    <w:rsid w:val="002126EF"/>
    <w:rsid w:val="00214BE4"/>
    <w:rsid w:val="00215074"/>
    <w:rsid w:val="002153FC"/>
    <w:rsid w:val="00215485"/>
    <w:rsid w:val="00215895"/>
    <w:rsid w:val="00216543"/>
    <w:rsid w:val="002168DE"/>
    <w:rsid w:val="00216A5E"/>
    <w:rsid w:val="00216AA4"/>
    <w:rsid w:val="00217D2F"/>
    <w:rsid w:val="00220B5C"/>
    <w:rsid w:val="00221010"/>
    <w:rsid w:val="00221AD7"/>
    <w:rsid w:val="00221DC7"/>
    <w:rsid w:val="0022203C"/>
    <w:rsid w:val="002223AC"/>
    <w:rsid w:val="002226BE"/>
    <w:rsid w:val="00222CDB"/>
    <w:rsid w:val="00223098"/>
    <w:rsid w:val="002230E2"/>
    <w:rsid w:val="0022342D"/>
    <w:rsid w:val="00224441"/>
    <w:rsid w:val="0022496D"/>
    <w:rsid w:val="00224BE9"/>
    <w:rsid w:val="002251E1"/>
    <w:rsid w:val="002255BA"/>
    <w:rsid w:val="00225E83"/>
    <w:rsid w:val="002262C2"/>
    <w:rsid w:val="00226312"/>
    <w:rsid w:val="0022646A"/>
    <w:rsid w:val="00226F57"/>
    <w:rsid w:val="00227469"/>
    <w:rsid w:val="002300F3"/>
    <w:rsid w:val="0023018D"/>
    <w:rsid w:val="0023055F"/>
    <w:rsid w:val="00230E55"/>
    <w:rsid w:val="00230FE3"/>
    <w:rsid w:val="0023139D"/>
    <w:rsid w:val="002318F4"/>
    <w:rsid w:val="0023222C"/>
    <w:rsid w:val="002324B4"/>
    <w:rsid w:val="002325C6"/>
    <w:rsid w:val="002327CC"/>
    <w:rsid w:val="00232861"/>
    <w:rsid w:val="00232BC8"/>
    <w:rsid w:val="0023328A"/>
    <w:rsid w:val="00233E0D"/>
    <w:rsid w:val="00234611"/>
    <w:rsid w:val="002352BE"/>
    <w:rsid w:val="002354F2"/>
    <w:rsid w:val="002357CF"/>
    <w:rsid w:val="0023695F"/>
    <w:rsid w:val="00236F2F"/>
    <w:rsid w:val="00237091"/>
    <w:rsid w:val="0023756E"/>
    <w:rsid w:val="002378BF"/>
    <w:rsid w:val="00237B6E"/>
    <w:rsid w:val="00237B71"/>
    <w:rsid w:val="00241477"/>
    <w:rsid w:val="00241500"/>
    <w:rsid w:val="0024208D"/>
    <w:rsid w:val="0024291D"/>
    <w:rsid w:val="00242F8B"/>
    <w:rsid w:val="00244971"/>
    <w:rsid w:val="0024560C"/>
    <w:rsid w:val="00245631"/>
    <w:rsid w:val="002456E4"/>
    <w:rsid w:val="00245A76"/>
    <w:rsid w:val="00245D54"/>
    <w:rsid w:val="00245EE9"/>
    <w:rsid w:val="0024618E"/>
    <w:rsid w:val="002468F1"/>
    <w:rsid w:val="00250040"/>
    <w:rsid w:val="00250114"/>
    <w:rsid w:val="00250410"/>
    <w:rsid w:val="00250E33"/>
    <w:rsid w:val="00251664"/>
    <w:rsid w:val="002521F5"/>
    <w:rsid w:val="00252BA4"/>
    <w:rsid w:val="00252C29"/>
    <w:rsid w:val="0025315A"/>
    <w:rsid w:val="002531D2"/>
    <w:rsid w:val="0025402E"/>
    <w:rsid w:val="002540BB"/>
    <w:rsid w:val="00254405"/>
    <w:rsid w:val="002547E9"/>
    <w:rsid w:val="002556F4"/>
    <w:rsid w:val="00256928"/>
    <w:rsid w:val="00256DAF"/>
    <w:rsid w:val="00257223"/>
    <w:rsid w:val="00260B02"/>
    <w:rsid w:val="002612FB"/>
    <w:rsid w:val="0026137D"/>
    <w:rsid w:val="002613AA"/>
    <w:rsid w:val="002613C0"/>
    <w:rsid w:val="002616E4"/>
    <w:rsid w:val="00261952"/>
    <w:rsid w:val="00263956"/>
    <w:rsid w:val="00264332"/>
    <w:rsid w:val="002644D6"/>
    <w:rsid w:val="0026482A"/>
    <w:rsid w:val="00264B94"/>
    <w:rsid w:val="00265B65"/>
    <w:rsid w:val="002661ED"/>
    <w:rsid w:val="00266D7A"/>
    <w:rsid w:val="002671CD"/>
    <w:rsid w:val="0026753B"/>
    <w:rsid w:val="0027062C"/>
    <w:rsid w:val="00270A5F"/>
    <w:rsid w:val="00271122"/>
    <w:rsid w:val="002714C7"/>
    <w:rsid w:val="00271C20"/>
    <w:rsid w:val="00271F48"/>
    <w:rsid w:val="0027256B"/>
    <w:rsid w:val="00272794"/>
    <w:rsid w:val="002727C5"/>
    <w:rsid w:val="00273518"/>
    <w:rsid w:val="002735F8"/>
    <w:rsid w:val="00273641"/>
    <w:rsid w:val="00273B34"/>
    <w:rsid w:val="002745C1"/>
    <w:rsid w:val="00274848"/>
    <w:rsid w:val="00274952"/>
    <w:rsid w:val="00275612"/>
    <w:rsid w:val="002756E3"/>
    <w:rsid w:val="002757F0"/>
    <w:rsid w:val="00275B1E"/>
    <w:rsid w:val="00275D80"/>
    <w:rsid w:val="00276001"/>
    <w:rsid w:val="00276681"/>
    <w:rsid w:val="00276ADE"/>
    <w:rsid w:val="00276DE0"/>
    <w:rsid w:val="00277245"/>
    <w:rsid w:val="00277301"/>
    <w:rsid w:val="00277C84"/>
    <w:rsid w:val="00277E2F"/>
    <w:rsid w:val="0028030F"/>
    <w:rsid w:val="00280828"/>
    <w:rsid w:val="0028135C"/>
    <w:rsid w:val="00281822"/>
    <w:rsid w:val="00281A93"/>
    <w:rsid w:val="0028275E"/>
    <w:rsid w:val="002827F8"/>
    <w:rsid w:val="00282B08"/>
    <w:rsid w:val="00283CE5"/>
    <w:rsid w:val="00283EF3"/>
    <w:rsid w:val="00284814"/>
    <w:rsid w:val="00284C74"/>
    <w:rsid w:val="00284E1B"/>
    <w:rsid w:val="00284EAE"/>
    <w:rsid w:val="00285088"/>
    <w:rsid w:val="00285216"/>
    <w:rsid w:val="00286607"/>
    <w:rsid w:val="00286971"/>
    <w:rsid w:val="002901F7"/>
    <w:rsid w:val="002903CB"/>
    <w:rsid w:val="00291373"/>
    <w:rsid w:val="0029193A"/>
    <w:rsid w:val="00291CFF"/>
    <w:rsid w:val="00291DB7"/>
    <w:rsid w:val="002933DD"/>
    <w:rsid w:val="00293D61"/>
    <w:rsid w:val="0029499C"/>
    <w:rsid w:val="00294D5C"/>
    <w:rsid w:val="002956FF"/>
    <w:rsid w:val="00295B7F"/>
    <w:rsid w:val="00295F2E"/>
    <w:rsid w:val="00297B6D"/>
    <w:rsid w:val="002A0706"/>
    <w:rsid w:val="002A0E3D"/>
    <w:rsid w:val="002A1601"/>
    <w:rsid w:val="002A197C"/>
    <w:rsid w:val="002A198C"/>
    <w:rsid w:val="002A25C9"/>
    <w:rsid w:val="002A2F83"/>
    <w:rsid w:val="002A2FDE"/>
    <w:rsid w:val="002A3B61"/>
    <w:rsid w:val="002A440E"/>
    <w:rsid w:val="002A5A0E"/>
    <w:rsid w:val="002A6395"/>
    <w:rsid w:val="002A64FA"/>
    <w:rsid w:val="002A668C"/>
    <w:rsid w:val="002A6C98"/>
    <w:rsid w:val="002A6E21"/>
    <w:rsid w:val="002A717E"/>
    <w:rsid w:val="002B04C3"/>
    <w:rsid w:val="002B0C00"/>
    <w:rsid w:val="002B1437"/>
    <w:rsid w:val="002B14D1"/>
    <w:rsid w:val="002B1756"/>
    <w:rsid w:val="002B1B72"/>
    <w:rsid w:val="002B1BA7"/>
    <w:rsid w:val="002B236C"/>
    <w:rsid w:val="002B29D7"/>
    <w:rsid w:val="002B2DFA"/>
    <w:rsid w:val="002B32C7"/>
    <w:rsid w:val="002B362C"/>
    <w:rsid w:val="002B377F"/>
    <w:rsid w:val="002B3B38"/>
    <w:rsid w:val="002B528E"/>
    <w:rsid w:val="002B5F7B"/>
    <w:rsid w:val="002B673D"/>
    <w:rsid w:val="002B6E7F"/>
    <w:rsid w:val="002B748B"/>
    <w:rsid w:val="002B75F2"/>
    <w:rsid w:val="002C01F2"/>
    <w:rsid w:val="002C0BFF"/>
    <w:rsid w:val="002C0E84"/>
    <w:rsid w:val="002C0FFC"/>
    <w:rsid w:val="002C19CB"/>
    <w:rsid w:val="002C1CB9"/>
    <w:rsid w:val="002C2521"/>
    <w:rsid w:val="002C25AB"/>
    <w:rsid w:val="002C26DC"/>
    <w:rsid w:val="002C2E36"/>
    <w:rsid w:val="002C3D8C"/>
    <w:rsid w:val="002C3DB5"/>
    <w:rsid w:val="002C4AE8"/>
    <w:rsid w:val="002C4C23"/>
    <w:rsid w:val="002C59DA"/>
    <w:rsid w:val="002C670C"/>
    <w:rsid w:val="002C6856"/>
    <w:rsid w:val="002C72A1"/>
    <w:rsid w:val="002C7F21"/>
    <w:rsid w:val="002D0230"/>
    <w:rsid w:val="002D09FD"/>
    <w:rsid w:val="002D0FA4"/>
    <w:rsid w:val="002D1EE9"/>
    <w:rsid w:val="002D2738"/>
    <w:rsid w:val="002D2BA8"/>
    <w:rsid w:val="002D3404"/>
    <w:rsid w:val="002D5AEC"/>
    <w:rsid w:val="002D5B3C"/>
    <w:rsid w:val="002D60A7"/>
    <w:rsid w:val="002D6126"/>
    <w:rsid w:val="002D6652"/>
    <w:rsid w:val="002D7D20"/>
    <w:rsid w:val="002D7EAD"/>
    <w:rsid w:val="002E03F8"/>
    <w:rsid w:val="002E0935"/>
    <w:rsid w:val="002E0DDC"/>
    <w:rsid w:val="002E1580"/>
    <w:rsid w:val="002E1782"/>
    <w:rsid w:val="002E18D5"/>
    <w:rsid w:val="002E1962"/>
    <w:rsid w:val="002E2084"/>
    <w:rsid w:val="002E25A9"/>
    <w:rsid w:val="002E28C3"/>
    <w:rsid w:val="002E3A49"/>
    <w:rsid w:val="002E4056"/>
    <w:rsid w:val="002E4D8B"/>
    <w:rsid w:val="002E533F"/>
    <w:rsid w:val="002E6184"/>
    <w:rsid w:val="002E66E4"/>
    <w:rsid w:val="002E67EF"/>
    <w:rsid w:val="002E7152"/>
    <w:rsid w:val="002E738B"/>
    <w:rsid w:val="002E7453"/>
    <w:rsid w:val="002E7BFC"/>
    <w:rsid w:val="002F00EF"/>
    <w:rsid w:val="002F11CD"/>
    <w:rsid w:val="002F1459"/>
    <w:rsid w:val="002F1646"/>
    <w:rsid w:val="002F29B8"/>
    <w:rsid w:val="002F2CC3"/>
    <w:rsid w:val="002F4747"/>
    <w:rsid w:val="002F48C9"/>
    <w:rsid w:val="002F5DB1"/>
    <w:rsid w:val="002F5EEF"/>
    <w:rsid w:val="002F7A63"/>
    <w:rsid w:val="00300443"/>
    <w:rsid w:val="00300BA1"/>
    <w:rsid w:val="00300C31"/>
    <w:rsid w:val="00301D85"/>
    <w:rsid w:val="003021C1"/>
    <w:rsid w:val="003026B0"/>
    <w:rsid w:val="0030299A"/>
    <w:rsid w:val="00303046"/>
    <w:rsid w:val="00303245"/>
    <w:rsid w:val="0030372F"/>
    <w:rsid w:val="00303C6D"/>
    <w:rsid w:val="003046CE"/>
    <w:rsid w:val="00304DE2"/>
    <w:rsid w:val="003053D4"/>
    <w:rsid w:val="003054B5"/>
    <w:rsid w:val="0030593A"/>
    <w:rsid w:val="00306B52"/>
    <w:rsid w:val="00306D49"/>
    <w:rsid w:val="003070C2"/>
    <w:rsid w:val="003075C9"/>
    <w:rsid w:val="00307FD7"/>
    <w:rsid w:val="003100E2"/>
    <w:rsid w:val="00310B9C"/>
    <w:rsid w:val="00311614"/>
    <w:rsid w:val="00311810"/>
    <w:rsid w:val="0031244C"/>
    <w:rsid w:val="0031245F"/>
    <w:rsid w:val="00313386"/>
    <w:rsid w:val="00313BBC"/>
    <w:rsid w:val="00314B74"/>
    <w:rsid w:val="00314D7F"/>
    <w:rsid w:val="00314D97"/>
    <w:rsid w:val="00315E77"/>
    <w:rsid w:val="003161F8"/>
    <w:rsid w:val="0031786C"/>
    <w:rsid w:val="00322013"/>
    <w:rsid w:val="003227CF"/>
    <w:rsid w:val="00322E04"/>
    <w:rsid w:val="00322EAF"/>
    <w:rsid w:val="003235D7"/>
    <w:rsid w:val="003238DD"/>
    <w:rsid w:val="00323CC4"/>
    <w:rsid w:val="00324666"/>
    <w:rsid w:val="003249D8"/>
    <w:rsid w:val="00325E49"/>
    <w:rsid w:val="003263EE"/>
    <w:rsid w:val="003271DB"/>
    <w:rsid w:val="00327CF5"/>
    <w:rsid w:val="003309CA"/>
    <w:rsid w:val="003314FB"/>
    <w:rsid w:val="00332CB8"/>
    <w:rsid w:val="00332E75"/>
    <w:rsid w:val="00333720"/>
    <w:rsid w:val="00335C03"/>
    <w:rsid w:val="0033615A"/>
    <w:rsid w:val="003363F1"/>
    <w:rsid w:val="00336AEA"/>
    <w:rsid w:val="00337052"/>
    <w:rsid w:val="00337C36"/>
    <w:rsid w:val="003402A9"/>
    <w:rsid w:val="003413F0"/>
    <w:rsid w:val="00341A3A"/>
    <w:rsid w:val="00342931"/>
    <w:rsid w:val="00342E89"/>
    <w:rsid w:val="00343071"/>
    <w:rsid w:val="003444DC"/>
    <w:rsid w:val="003447F5"/>
    <w:rsid w:val="003455D8"/>
    <w:rsid w:val="0034597B"/>
    <w:rsid w:val="00345A68"/>
    <w:rsid w:val="00345C57"/>
    <w:rsid w:val="003461A2"/>
    <w:rsid w:val="003475A7"/>
    <w:rsid w:val="00350499"/>
    <w:rsid w:val="003511EE"/>
    <w:rsid w:val="003513A1"/>
    <w:rsid w:val="00351504"/>
    <w:rsid w:val="00351779"/>
    <w:rsid w:val="00351CE7"/>
    <w:rsid w:val="00351D1E"/>
    <w:rsid w:val="00351E4F"/>
    <w:rsid w:val="0035274D"/>
    <w:rsid w:val="003529BA"/>
    <w:rsid w:val="00353187"/>
    <w:rsid w:val="00353552"/>
    <w:rsid w:val="0035360E"/>
    <w:rsid w:val="003539FD"/>
    <w:rsid w:val="00353E19"/>
    <w:rsid w:val="003549C4"/>
    <w:rsid w:val="003553BB"/>
    <w:rsid w:val="00355F12"/>
    <w:rsid w:val="00360A9D"/>
    <w:rsid w:val="00360EAF"/>
    <w:rsid w:val="00361E5A"/>
    <w:rsid w:val="003621BD"/>
    <w:rsid w:val="0036261A"/>
    <w:rsid w:val="00362961"/>
    <w:rsid w:val="00362996"/>
    <w:rsid w:val="00362A9D"/>
    <w:rsid w:val="00363A72"/>
    <w:rsid w:val="003644EE"/>
    <w:rsid w:val="00364761"/>
    <w:rsid w:val="003653C7"/>
    <w:rsid w:val="003660C5"/>
    <w:rsid w:val="00366202"/>
    <w:rsid w:val="003667B3"/>
    <w:rsid w:val="00366BE0"/>
    <w:rsid w:val="00367011"/>
    <w:rsid w:val="003674BE"/>
    <w:rsid w:val="00370C04"/>
    <w:rsid w:val="003713F4"/>
    <w:rsid w:val="00371E29"/>
    <w:rsid w:val="00372954"/>
    <w:rsid w:val="003739FE"/>
    <w:rsid w:val="00373B37"/>
    <w:rsid w:val="00373B46"/>
    <w:rsid w:val="00373C3C"/>
    <w:rsid w:val="00374593"/>
    <w:rsid w:val="00375248"/>
    <w:rsid w:val="00375416"/>
    <w:rsid w:val="00375BEF"/>
    <w:rsid w:val="003765EB"/>
    <w:rsid w:val="00376787"/>
    <w:rsid w:val="00376E2D"/>
    <w:rsid w:val="003771EE"/>
    <w:rsid w:val="0037799B"/>
    <w:rsid w:val="00380938"/>
    <w:rsid w:val="0038194A"/>
    <w:rsid w:val="00382210"/>
    <w:rsid w:val="00382271"/>
    <w:rsid w:val="00384298"/>
    <w:rsid w:val="003844DF"/>
    <w:rsid w:val="00385374"/>
    <w:rsid w:val="003870F2"/>
    <w:rsid w:val="0038760C"/>
    <w:rsid w:val="00390709"/>
    <w:rsid w:val="003909DC"/>
    <w:rsid w:val="00390A80"/>
    <w:rsid w:val="00390B71"/>
    <w:rsid w:val="00390B90"/>
    <w:rsid w:val="00390BA3"/>
    <w:rsid w:val="00391A09"/>
    <w:rsid w:val="00391E2A"/>
    <w:rsid w:val="00393F82"/>
    <w:rsid w:val="00393FDE"/>
    <w:rsid w:val="003944DB"/>
    <w:rsid w:val="00394EB0"/>
    <w:rsid w:val="00395982"/>
    <w:rsid w:val="00395A00"/>
    <w:rsid w:val="00395B91"/>
    <w:rsid w:val="00395C92"/>
    <w:rsid w:val="00395D29"/>
    <w:rsid w:val="003963D2"/>
    <w:rsid w:val="003964FC"/>
    <w:rsid w:val="00396644"/>
    <w:rsid w:val="00396A30"/>
    <w:rsid w:val="00396D10"/>
    <w:rsid w:val="003974E7"/>
    <w:rsid w:val="00397578"/>
    <w:rsid w:val="00397A93"/>
    <w:rsid w:val="003A0018"/>
    <w:rsid w:val="003A0669"/>
    <w:rsid w:val="003A1968"/>
    <w:rsid w:val="003A2212"/>
    <w:rsid w:val="003A2589"/>
    <w:rsid w:val="003A2EB2"/>
    <w:rsid w:val="003A3AD0"/>
    <w:rsid w:val="003A4192"/>
    <w:rsid w:val="003A4763"/>
    <w:rsid w:val="003A579D"/>
    <w:rsid w:val="003A5BE6"/>
    <w:rsid w:val="003A5C82"/>
    <w:rsid w:val="003A5CD1"/>
    <w:rsid w:val="003A5F02"/>
    <w:rsid w:val="003A6190"/>
    <w:rsid w:val="003A6513"/>
    <w:rsid w:val="003A6953"/>
    <w:rsid w:val="003A6E5C"/>
    <w:rsid w:val="003A7000"/>
    <w:rsid w:val="003A79F7"/>
    <w:rsid w:val="003A7E7A"/>
    <w:rsid w:val="003B028F"/>
    <w:rsid w:val="003B03C6"/>
    <w:rsid w:val="003B0FAF"/>
    <w:rsid w:val="003B18D9"/>
    <w:rsid w:val="003B1FCB"/>
    <w:rsid w:val="003B22D1"/>
    <w:rsid w:val="003B2CDE"/>
    <w:rsid w:val="003B3625"/>
    <w:rsid w:val="003B3B57"/>
    <w:rsid w:val="003B40D4"/>
    <w:rsid w:val="003B4EE6"/>
    <w:rsid w:val="003B580A"/>
    <w:rsid w:val="003B597C"/>
    <w:rsid w:val="003B6B16"/>
    <w:rsid w:val="003B6FB7"/>
    <w:rsid w:val="003B7BC3"/>
    <w:rsid w:val="003C1121"/>
    <w:rsid w:val="003C2356"/>
    <w:rsid w:val="003C2D5C"/>
    <w:rsid w:val="003C32A6"/>
    <w:rsid w:val="003C4258"/>
    <w:rsid w:val="003C5E44"/>
    <w:rsid w:val="003C76AE"/>
    <w:rsid w:val="003D039F"/>
    <w:rsid w:val="003D0845"/>
    <w:rsid w:val="003D0972"/>
    <w:rsid w:val="003D124F"/>
    <w:rsid w:val="003D15B8"/>
    <w:rsid w:val="003D288F"/>
    <w:rsid w:val="003D2B9D"/>
    <w:rsid w:val="003D2EA2"/>
    <w:rsid w:val="003D2EAF"/>
    <w:rsid w:val="003D447E"/>
    <w:rsid w:val="003D5CC5"/>
    <w:rsid w:val="003D6046"/>
    <w:rsid w:val="003D6A93"/>
    <w:rsid w:val="003D6BBF"/>
    <w:rsid w:val="003D6FCC"/>
    <w:rsid w:val="003D705E"/>
    <w:rsid w:val="003E0903"/>
    <w:rsid w:val="003E0C54"/>
    <w:rsid w:val="003E14C8"/>
    <w:rsid w:val="003E151F"/>
    <w:rsid w:val="003E1B6D"/>
    <w:rsid w:val="003E34D0"/>
    <w:rsid w:val="003E3ED4"/>
    <w:rsid w:val="003E3F24"/>
    <w:rsid w:val="003E40D2"/>
    <w:rsid w:val="003E412D"/>
    <w:rsid w:val="003E43BD"/>
    <w:rsid w:val="003E46E9"/>
    <w:rsid w:val="003E4DA0"/>
    <w:rsid w:val="003E5A4D"/>
    <w:rsid w:val="003E5C6C"/>
    <w:rsid w:val="003E5E6D"/>
    <w:rsid w:val="003E64E2"/>
    <w:rsid w:val="003F066E"/>
    <w:rsid w:val="003F15EA"/>
    <w:rsid w:val="003F21F6"/>
    <w:rsid w:val="003F31F7"/>
    <w:rsid w:val="003F4B6A"/>
    <w:rsid w:val="003F4F83"/>
    <w:rsid w:val="003F58D6"/>
    <w:rsid w:val="003F5A0E"/>
    <w:rsid w:val="003F5AA6"/>
    <w:rsid w:val="003F5B66"/>
    <w:rsid w:val="003F5C41"/>
    <w:rsid w:val="003F5D82"/>
    <w:rsid w:val="003F636A"/>
    <w:rsid w:val="003F65EB"/>
    <w:rsid w:val="003F6B33"/>
    <w:rsid w:val="003F6C13"/>
    <w:rsid w:val="003F73BD"/>
    <w:rsid w:val="003F744E"/>
    <w:rsid w:val="00400033"/>
    <w:rsid w:val="00400264"/>
    <w:rsid w:val="004008DF"/>
    <w:rsid w:val="004011DD"/>
    <w:rsid w:val="00401998"/>
    <w:rsid w:val="00401FA8"/>
    <w:rsid w:val="0040258C"/>
    <w:rsid w:val="0040274C"/>
    <w:rsid w:val="00402A89"/>
    <w:rsid w:val="00402C4B"/>
    <w:rsid w:val="00403434"/>
    <w:rsid w:val="00404DB3"/>
    <w:rsid w:val="00404F32"/>
    <w:rsid w:val="0040524F"/>
    <w:rsid w:val="004065B5"/>
    <w:rsid w:val="00406CF0"/>
    <w:rsid w:val="00406E5D"/>
    <w:rsid w:val="004071C7"/>
    <w:rsid w:val="00410313"/>
    <w:rsid w:val="00411F75"/>
    <w:rsid w:val="00411FE2"/>
    <w:rsid w:val="004125E9"/>
    <w:rsid w:val="00412AC5"/>
    <w:rsid w:val="0041372C"/>
    <w:rsid w:val="0041392C"/>
    <w:rsid w:val="00414A6D"/>
    <w:rsid w:val="00414E74"/>
    <w:rsid w:val="00415882"/>
    <w:rsid w:val="00417026"/>
    <w:rsid w:val="004171F1"/>
    <w:rsid w:val="00417525"/>
    <w:rsid w:val="00417532"/>
    <w:rsid w:val="0041773D"/>
    <w:rsid w:val="00420E6F"/>
    <w:rsid w:val="00420F25"/>
    <w:rsid w:val="0042160E"/>
    <w:rsid w:val="0042181B"/>
    <w:rsid w:val="00421976"/>
    <w:rsid w:val="00422718"/>
    <w:rsid w:val="0042302A"/>
    <w:rsid w:val="00423337"/>
    <w:rsid w:val="004237C2"/>
    <w:rsid w:val="00425A22"/>
    <w:rsid w:val="00426FCA"/>
    <w:rsid w:val="00427612"/>
    <w:rsid w:val="004277D7"/>
    <w:rsid w:val="00427BF3"/>
    <w:rsid w:val="004303DE"/>
    <w:rsid w:val="00430856"/>
    <w:rsid w:val="00430AEB"/>
    <w:rsid w:val="0043239E"/>
    <w:rsid w:val="0043244D"/>
    <w:rsid w:val="00432BF8"/>
    <w:rsid w:val="00432C02"/>
    <w:rsid w:val="004330E2"/>
    <w:rsid w:val="00433167"/>
    <w:rsid w:val="004337F9"/>
    <w:rsid w:val="00433852"/>
    <w:rsid w:val="00433B97"/>
    <w:rsid w:val="00433D8C"/>
    <w:rsid w:val="0043403E"/>
    <w:rsid w:val="004346A8"/>
    <w:rsid w:val="00435348"/>
    <w:rsid w:val="00435DAF"/>
    <w:rsid w:val="00435FEE"/>
    <w:rsid w:val="00436408"/>
    <w:rsid w:val="00436EC2"/>
    <w:rsid w:val="00437E64"/>
    <w:rsid w:val="004408AF"/>
    <w:rsid w:val="004410A4"/>
    <w:rsid w:val="004414E0"/>
    <w:rsid w:val="00442DEF"/>
    <w:rsid w:val="004433DB"/>
    <w:rsid w:val="00443518"/>
    <w:rsid w:val="00443FB0"/>
    <w:rsid w:val="004443AB"/>
    <w:rsid w:val="004445D1"/>
    <w:rsid w:val="00444D04"/>
    <w:rsid w:val="004450CB"/>
    <w:rsid w:val="00445762"/>
    <w:rsid w:val="00445C4E"/>
    <w:rsid w:val="00446667"/>
    <w:rsid w:val="00446C7E"/>
    <w:rsid w:val="004471C3"/>
    <w:rsid w:val="004505C5"/>
    <w:rsid w:val="00452CCE"/>
    <w:rsid w:val="00452E45"/>
    <w:rsid w:val="00453659"/>
    <w:rsid w:val="004539E9"/>
    <w:rsid w:val="00453A83"/>
    <w:rsid w:val="004542B5"/>
    <w:rsid w:val="00455E09"/>
    <w:rsid w:val="00456002"/>
    <w:rsid w:val="00456385"/>
    <w:rsid w:val="00456867"/>
    <w:rsid w:val="00457128"/>
    <w:rsid w:val="004577A8"/>
    <w:rsid w:val="004577C6"/>
    <w:rsid w:val="004579AF"/>
    <w:rsid w:val="00457C06"/>
    <w:rsid w:val="00457E64"/>
    <w:rsid w:val="0046073A"/>
    <w:rsid w:val="00460BDF"/>
    <w:rsid w:val="00462C97"/>
    <w:rsid w:val="0046314B"/>
    <w:rsid w:val="00463648"/>
    <w:rsid w:val="00463DF8"/>
    <w:rsid w:val="00463E43"/>
    <w:rsid w:val="004648BF"/>
    <w:rsid w:val="0046536C"/>
    <w:rsid w:val="004657DC"/>
    <w:rsid w:val="0046612F"/>
    <w:rsid w:val="00466632"/>
    <w:rsid w:val="004668D1"/>
    <w:rsid w:val="00466B4D"/>
    <w:rsid w:val="00467592"/>
    <w:rsid w:val="004675C4"/>
    <w:rsid w:val="004678A5"/>
    <w:rsid w:val="00467A3C"/>
    <w:rsid w:val="004701B9"/>
    <w:rsid w:val="00470DD1"/>
    <w:rsid w:val="0047149F"/>
    <w:rsid w:val="00472541"/>
    <w:rsid w:val="00473B33"/>
    <w:rsid w:val="00473E8E"/>
    <w:rsid w:val="0047402F"/>
    <w:rsid w:val="00474093"/>
    <w:rsid w:val="0047468A"/>
    <w:rsid w:val="00475A40"/>
    <w:rsid w:val="00475DA4"/>
    <w:rsid w:val="00476BB1"/>
    <w:rsid w:val="004805DA"/>
    <w:rsid w:val="004812BF"/>
    <w:rsid w:val="00481D6E"/>
    <w:rsid w:val="004820ED"/>
    <w:rsid w:val="0048281F"/>
    <w:rsid w:val="00482CF9"/>
    <w:rsid w:val="00482D1F"/>
    <w:rsid w:val="004836FD"/>
    <w:rsid w:val="004846A3"/>
    <w:rsid w:val="0048531B"/>
    <w:rsid w:val="00485D30"/>
    <w:rsid w:val="00486310"/>
    <w:rsid w:val="004865BD"/>
    <w:rsid w:val="004869F2"/>
    <w:rsid w:val="00486B3F"/>
    <w:rsid w:val="00486D9B"/>
    <w:rsid w:val="0048733B"/>
    <w:rsid w:val="00487703"/>
    <w:rsid w:val="004879C3"/>
    <w:rsid w:val="00487FA7"/>
    <w:rsid w:val="00490C70"/>
    <w:rsid w:val="004927BC"/>
    <w:rsid w:val="004938C1"/>
    <w:rsid w:val="00494239"/>
    <w:rsid w:val="00494360"/>
    <w:rsid w:val="0049496D"/>
    <w:rsid w:val="004950CB"/>
    <w:rsid w:val="00496AF8"/>
    <w:rsid w:val="004A14EA"/>
    <w:rsid w:val="004A16C6"/>
    <w:rsid w:val="004A28BC"/>
    <w:rsid w:val="004A3B31"/>
    <w:rsid w:val="004A3F86"/>
    <w:rsid w:val="004A430D"/>
    <w:rsid w:val="004A4409"/>
    <w:rsid w:val="004A4DA3"/>
    <w:rsid w:val="004A5628"/>
    <w:rsid w:val="004A5666"/>
    <w:rsid w:val="004A5CD4"/>
    <w:rsid w:val="004A6C3F"/>
    <w:rsid w:val="004A7021"/>
    <w:rsid w:val="004A7443"/>
    <w:rsid w:val="004A795F"/>
    <w:rsid w:val="004A7C0A"/>
    <w:rsid w:val="004A7F75"/>
    <w:rsid w:val="004B04DE"/>
    <w:rsid w:val="004B0AB4"/>
    <w:rsid w:val="004B13F7"/>
    <w:rsid w:val="004B1412"/>
    <w:rsid w:val="004B1BE5"/>
    <w:rsid w:val="004B1D13"/>
    <w:rsid w:val="004B20AD"/>
    <w:rsid w:val="004B2275"/>
    <w:rsid w:val="004B2D8F"/>
    <w:rsid w:val="004B3B34"/>
    <w:rsid w:val="004B3E9E"/>
    <w:rsid w:val="004B3EF2"/>
    <w:rsid w:val="004B4C76"/>
    <w:rsid w:val="004B4E0A"/>
    <w:rsid w:val="004B50E2"/>
    <w:rsid w:val="004B5416"/>
    <w:rsid w:val="004B5C44"/>
    <w:rsid w:val="004B5D93"/>
    <w:rsid w:val="004B6604"/>
    <w:rsid w:val="004B772C"/>
    <w:rsid w:val="004B7AB7"/>
    <w:rsid w:val="004C0225"/>
    <w:rsid w:val="004C081E"/>
    <w:rsid w:val="004C42EF"/>
    <w:rsid w:val="004C5563"/>
    <w:rsid w:val="004C62D6"/>
    <w:rsid w:val="004C6635"/>
    <w:rsid w:val="004C6FD1"/>
    <w:rsid w:val="004D0A3F"/>
    <w:rsid w:val="004D1969"/>
    <w:rsid w:val="004D1A31"/>
    <w:rsid w:val="004D23DE"/>
    <w:rsid w:val="004D269F"/>
    <w:rsid w:val="004D2B06"/>
    <w:rsid w:val="004D31F7"/>
    <w:rsid w:val="004D37F5"/>
    <w:rsid w:val="004D3DC6"/>
    <w:rsid w:val="004D3E05"/>
    <w:rsid w:val="004D3E61"/>
    <w:rsid w:val="004D415B"/>
    <w:rsid w:val="004D4B1D"/>
    <w:rsid w:val="004D4B58"/>
    <w:rsid w:val="004D5E9E"/>
    <w:rsid w:val="004D613C"/>
    <w:rsid w:val="004D6751"/>
    <w:rsid w:val="004D7066"/>
    <w:rsid w:val="004D7594"/>
    <w:rsid w:val="004D7B45"/>
    <w:rsid w:val="004D7B69"/>
    <w:rsid w:val="004E00AB"/>
    <w:rsid w:val="004E029C"/>
    <w:rsid w:val="004E0377"/>
    <w:rsid w:val="004E078F"/>
    <w:rsid w:val="004E0F3B"/>
    <w:rsid w:val="004E1427"/>
    <w:rsid w:val="004E1F14"/>
    <w:rsid w:val="004E2408"/>
    <w:rsid w:val="004E2E57"/>
    <w:rsid w:val="004E2F99"/>
    <w:rsid w:val="004E3191"/>
    <w:rsid w:val="004E34D3"/>
    <w:rsid w:val="004E36EA"/>
    <w:rsid w:val="004E3A69"/>
    <w:rsid w:val="004E4FE8"/>
    <w:rsid w:val="004E5231"/>
    <w:rsid w:val="004E5643"/>
    <w:rsid w:val="004E5E27"/>
    <w:rsid w:val="004E6568"/>
    <w:rsid w:val="004E66AE"/>
    <w:rsid w:val="004E678B"/>
    <w:rsid w:val="004E6C46"/>
    <w:rsid w:val="004E6E6C"/>
    <w:rsid w:val="004E7D77"/>
    <w:rsid w:val="004E7FF1"/>
    <w:rsid w:val="004F0D06"/>
    <w:rsid w:val="004F0DE1"/>
    <w:rsid w:val="004F100E"/>
    <w:rsid w:val="004F106B"/>
    <w:rsid w:val="004F13C2"/>
    <w:rsid w:val="004F15BD"/>
    <w:rsid w:val="004F162B"/>
    <w:rsid w:val="004F1E55"/>
    <w:rsid w:val="004F2120"/>
    <w:rsid w:val="004F2CD6"/>
    <w:rsid w:val="004F31BF"/>
    <w:rsid w:val="004F323D"/>
    <w:rsid w:val="004F37D2"/>
    <w:rsid w:val="004F4172"/>
    <w:rsid w:val="004F426B"/>
    <w:rsid w:val="004F505D"/>
    <w:rsid w:val="004F5F5E"/>
    <w:rsid w:val="004F6191"/>
    <w:rsid w:val="004F658F"/>
    <w:rsid w:val="004F667C"/>
    <w:rsid w:val="004F6701"/>
    <w:rsid w:val="004F69EB"/>
    <w:rsid w:val="004F6BE3"/>
    <w:rsid w:val="00500D85"/>
    <w:rsid w:val="00500ED7"/>
    <w:rsid w:val="005018D9"/>
    <w:rsid w:val="0050238D"/>
    <w:rsid w:val="00503D35"/>
    <w:rsid w:val="00503E30"/>
    <w:rsid w:val="00503F50"/>
    <w:rsid w:val="00504279"/>
    <w:rsid w:val="005043AD"/>
    <w:rsid w:val="005045F0"/>
    <w:rsid w:val="00504C38"/>
    <w:rsid w:val="005056FE"/>
    <w:rsid w:val="00505FF3"/>
    <w:rsid w:val="00506859"/>
    <w:rsid w:val="00506950"/>
    <w:rsid w:val="00506B83"/>
    <w:rsid w:val="00506D67"/>
    <w:rsid w:val="0050726B"/>
    <w:rsid w:val="0050786C"/>
    <w:rsid w:val="00507C5D"/>
    <w:rsid w:val="00510B16"/>
    <w:rsid w:val="00511757"/>
    <w:rsid w:val="00511D24"/>
    <w:rsid w:val="005126E2"/>
    <w:rsid w:val="00512BDB"/>
    <w:rsid w:val="00512DD4"/>
    <w:rsid w:val="00512EB3"/>
    <w:rsid w:val="00512F82"/>
    <w:rsid w:val="00514B10"/>
    <w:rsid w:val="00514E4F"/>
    <w:rsid w:val="0051602D"/>
    <w:rsid w:val="00516999"/>
    <w:rsid w:val="005170AE"/>
    <w:rsid w:val="00517BC7"/>
    <w:rsid w:val="00520147"/>
    <w:rsid w:val="00520A44"/>
    <w:rsid w:val="00521E8C"/>
    <w:rsid w:val="00522093"/>
    <w:rsid w:val="00522DC7"/>
    <w:rsid w:val="005234CB"/>
    <w:rsid w:val="0052355B"/>
    <w:rsid w:val="00523689"/>
    <w:rsid w:val="0052389A"/>
    <w:rsid w:val="00523C1F"/>
    <w:rsid w:val="005243CE"/>
    <w:rsid w:val="00525271"/>
    <w:rsid w:val="00525716"/>
    <w:rsid w:val="00527385"/>
    <w:rsid w:val="005307AA"/>
    <w:rsid w:val="00530FCA"/>
    <w:rsid w:val="00531621"/>
    <w:rsid w:val="00531E48"/>
    <w:rsid w:val="00531F3F"/>
    <w:rsid w:val="005320F0"/>
    <w:rsid w:val="0053256C"/>
    <w:rsid w:val="0053258D"/>
    <w:rsid w:val="005326F3"/>
    <w:rsid w:val="00533D0E"/>
    <w:rsid w:val="00534A25"/>
    <w:rsid w:val="00535D3B"/>
    <w:rsid w:val="00536025"/>
    <w:rsid w:val="00536BA4"/>
    <w:rsid w:val="00536C68"/>
    <w:rsid w:val="00537137"/>
    <w:rsid w:val="00537367"/>
    <w:rsid w:val="00537812"/>
    <w:rsid w:val="0053789B"/>
    <w:rsid w:val="00537DF5"/>
    <w:rsid w:val="00540773"/>
    <w:rsid w:val="00540CCB"/>
    <w:rsid w:val="00540D48"/>
    <w:rsid w:val="00540D74"/>
    <w:rsid w:val="00540E91"/>
    <w:rsid w:val="00541540"/>
    <w:rsid w:val="00541CB0"/>
    <w:rsid w:val="00541DA3"/>
    <w:rsid w:val="0054288E"/>
    <w:rsid w:val="00542968"/>
    <w:rsid w:val="00542A92"/>
    <w:rsid w:val="005434C0"/>
    <w:rsid w:val="00543698"/>
    <w:rsid w:val="00544701"/>
    <w:rsid w:val="00545734"/>
    <w:rsid w:val="005458E8"/>
    <w:rsid w:val="005465FA"/>
    <w:rsid w:val="00546767"/>
    <w:rsid w:val="005467FB"/>
    <w:rsid w:val="00546D6F"/>
    <w:rsid w:val="00547085"/>
    <w:rsid w:val="00547353"/>
    <w:rsid w:val="00547E09"/>
    <w:rsid w:val="00547F57"/>
    <w:rsid w:val="005504B5"/>
    <w:rsid w:val="005511B3"/>
    <w:rsid w:val="005517F8"/>
    <w:rsid w:val="00552870"/>
    <w:rsid w:val="00552998"/>
    <w:rsid w:val="00552FD0"/>
    <w:rsid w:val="00553127"/>
    <w:rsid w:val="00553DA0"/>
    <w:rsid w:val="00554663"/>
    <w:rsid w:val="00554BF0"/>
    <w:rsid w:val="00554C54"/>
    <w:rsid w:val="005560E4"/>
    <w:rsid w:val="005563CD"/>
    <w:rsid w:val="00556AAA"/>
    <w:rsid w:val="0055755B"/>
    <w:rsid w:val="005578B5"/>
    <w:rsid w:val="00557CFC"/>
    <w:rsid w:val="00560A5A"/>
    <w:rsid w:val="00560FF4"/>
    <w:rsid w:val="005616B2"/>
    <w:rsid w:val="00561BF3"/>
    <w:rsid w:val="005620CB"/>
    <w:rsid w:val="00562C59"/>
    <w:rsid w:val="00563147"/>
    <w:rsid w:val="00563BC8"/>
    <w:rsid w:val="00563C1B"/>
    <w:rsid w:val="00564B6B"/>
    <w:rsid w:val="00564BF2"/>
    <w:rsid w:val="00565EE6"/>
    <w:rsid w:val="005667FF"/>
    <w:rsid w:val="005679C9"/>
    <w:rsid w:val="005709DC"/>
    <w:rsid w:val="00571108"/>
    <w:rsid w:val="00571F3F"/>
    <w:rsid w:val="005723DB"/>
    <w:rsid w:val="00572C82"/>
    <w:rsid w:val="00573292"/>
    <w:rsid w:val="00573DD6"/>
    <w:rsid w:val="00574050"/>
    <w:rsid w:val="00574077"/>
    <w:rsid w:val="0057453F"/>
    <w:rsid w:val="00574ECA"/>
    <w:rsid w:val="005755C4"/>
    <w:rsid w:val="00575768"/>
    <w:rsid w:val="00576E95"/>
    <w:rsid w:val="00576FF1"/>
    <w:rsid w:val="00577962"/>
    <w:rsid w:val="00580029"/>
    <w:rsid w:val="00580140"/>
    <w:rsid w:val="00580342"/>
    <w:rsid w:val="005804CD"/>
    <w:rsid w:val="00580597"/>
    <w:rsid w:val="005810F9"/>
    <w:rsid w:val="005815F5"/>
    <w:rsid w:val="00581F88"/>
    <w:rsid w:val="00582265"/>
    <w:rsid w:val="005832B4"/>
    <w:rsid w:val="00583950"/>
    <w:rsid w:val="00583B78"/>
    <w:rsid w:val="00583D7D"/>
    <w:rsid w:val="00584686"/>
    <w:rsid w:val="00584B32"/>
    <w:rsid w:val="005851A4"/>
    <w:rsid w:val="0058632B"/>
    <w:rsid w:val="005866E8"/>
    <w:rsid w:val="00587227"/>
    <w:rsid w:val="0059023F"/>
    <w:rsid w:val="00590410"/>
    <w:rsid w:val="00590FEA"/>
    <w:rsid w:val="005911F1"/>
    <w:rsid w:val="00591714"/>
    <w:rsid w:val="005921BE"/>
    <w:rsid w:val="005922BC"/>
    <w:rsid w:val="005923E3"/>
    <w:rsid w:val="00592BB2"/>
    <w:rsid w:val="00592CB1"/>
    <w:rsid w:val="00592D8C"/>
    <w:rsid w:val="0059346E"/>
    <w:rsid w:val="00593471"/>
    <w:rsid w:val="00593578"/>
    <w:rsid w:val="0059470C"/>
    <w:rsid w:val="00594A1F"/>
    <w:rsid w:val="00594C4A"/>
    <w:rsid w:val="0059506E"/>
    <w:rsid w:val="005950A7"/>
    <w:rsid w:val="0059608E"/>
    <w:rsid w:val="0059623D"/>
    <w:rsid w:val="00597958"/>
    <w:rsid w:val="00597A06"/>
    <w:rsid w:val="005A049A"/>
    <w:rsid w:val="005A17D4"/>
    <w:rsid w:val="005A182B"/>
    <w:rsid w:val="005A18B7"/>
    <w:rsid w:val="005A1CD3"/>
    <w:rsid w:val="005A1CD5"/>
    <w:rsid w:val="005A21E6"/>
    <w:rsid w:val="005A223C"/>
    <w:rsid w:val="005A2A50"/>
    <w:rsid w:val="005A3236"/>
    <w:rsid w:val="005A4677"/>
    <w:rsid w:val="005A4A49"/>
    <w:rsid w:val="005A55FB"/>
    <w:rsid w:val="005A5CEE"/>
    <w:rsid w:val="005A6288"/>
    <w:rsid w:val="005A6E4A"/>
    <w:rsid w:val="005B01EE"/>
    <w:rsid w:val="005B0671"/>
    <w:rsid w:val="005B07C4"/>
    <w:rsid w:val="005B1423"/>
    <w:rsid w:val="005B20AB"/>
    <w:rsid w:val="005B21BD"/>
    <w:rsid w:val="005B261A"/>
    <w:rsid w:val="005B26B9"/>
    <w:rsid w:val="005B3043"/>
    <w:rsid w:val="005B3187"/>
    <w:rsid w:val="005B3296"/>
    <w:rsid w:val="005B412F"/>
    <w:rsid w:val="005B42C8"/>
    <w:rsid w:val="005B456F"/>
    <w:rsid w:val="005B4943"/>
    <w:rsid w:val="005B49E2"/>
    <w:rsid w:val="005B565F"/>
    <w:rsid w:val="005B6543"/>
    <w:rsid w:val="005B6E9E"/>
    <w:rsid w:val="005B7408"/>
    <w:rsid w:val="005B773F"/>
    <w:rsid w:val="005B7CBF"/>
    <w:rsid w:val="005B7FFB"/>
    <w:rsid w:val="005C0C52"/>
    <w:rsid w:val="005C0EB3"/>
    <w:rsid w:val="005C1231"/>
    <w:rsid w:val="005C1CE7"/>
    <w:rsid w:val="005C2EFF"/>
    <w:rsid w:val="005C3616"/>
    <w:rsid w:val="005C4A69"/>
    <w:rsid w:val="005C4C03"/>
    <w:rsid w:val="005C5111"/>
    <w:rsid w:val="005C53F7"/>
    <w:rsid w:val="005C54FF"/>
    <w:rsid w:val="005C557C"/>
    <w:rsid w:val="005C59A7"/>
    <w:rsid w:val="005C5B3C"/>
    <w:rsid w:val="005C5F6E"/>
    <w:rsid w:val="005C60F3"/>
    <w:rsid w:val="005C6BBE"/>
    <w:rsid w:val="005C729A"/>
    <w:rsid w:val="005C75FF"/>
    <w:rsid w:val="005C7A47"/>
    <w:rsid w:val="005C7CBA"/>
    <w:rsid w:val="005D075C"/>
    <w:rsid w:val="005D0829"/>
    <w:rsid w:val="005D13A6"/>
    <w:rsid w:val="005D1EE6"/>
    <w:rsid w:val="005D2232"/>
    <w:rsid w:val="005D23AF"/>
    <w:rsid w:val="005D27FE"/>
    <w:rsid w:val="005D2A37"/>
    <w:rsid w:val="005D2A99"/>
    <w:rsid w:val="005D32CA"/>
    <w:rsid w:val="005D34B4"/>
    <w:rsid w:val="005D36B4"/>
    <w:rsid w:val="005D3EF1"/>
    <w:rsid w:val="005D450C"/>
    <w:rsid w:val="005D478F"/>
    <w:rsid w:val="005D4995"/>
    <w:rsid w:val="005D5ED9"/>
    <w:rsid w:val="005D6B7F"/>
    <w:rsid w:val="005D6BB7"/>
    <w:rsid w:val="005D6C02"/>
    <w:rsid w:val="005D6DF8"/>
    <w:rsid w:val="005D7266"/>
    <w:rsid w:val="005D780D"/>
    <w:rsid w:val="005D7CB2"/>
    <w:rsid w:val="005E0401"/>
    <w:rsid w:val="005E0916"/>
    <w:rsid w:val="005E16C9"/>
    <w:rsid w:val="005E1D02"/>
    <w:rsid w:val="005E2025"/>
    <w:rsid w:val="005E20B1"/>
    <w:rsid w:val="005E2190"/>
    <w:rsid w:val="005E24A9"/>
    <w:rsid w:val="005E2986"/>
    <w:rsid w:val="005E31A3"/>
    <w:rsid w:val="005E3B1B"/>
    <w:rsid w:val="005E3BF4"/>
    <w:rsid w:val="005E4320"/>
    <w:rsid w:val="005E649D"/>
    <w:rsid w:val="005E6EFF"/>
    <w:rsid w:val="005E727B"/>
    <w:rsid w:val="005E72D7"/>
    <w:rsid w:val="005E7C5C"/>
    <w:rsid w:val="005F0890"/>
    <w:rsid w:val="005F0F6A"/>
    <w:rsid w:val="005F21F4"/>
    <w:rsid w:val="005F287F"/>
    <w:rsid w:val="005F2A10"/>
    <w:rsid w:val="005F47C5"/>
    <w:rsid w:val="005F50BC"/>
    <w:rsid w:val="005F651F"/>
    <w:rsid w:val="005F679B"/>
    <w:rsid w:val="005F6D0E"/>
    <w:rsid w:val="005F76DF"/>
    <w:rsid w:val="005F78F0"/>
    <w:rsid w:val="005F79CC"/>
    <w:rsid w:val="006003AC"/>
    <w:rsid w:val="006004FA"/>
    <w:rsid w:val="00601B79"/>
    <w:rsid w:val="006023B6"/>
    <w:rsid w:val="006023EE"/>
    <w:rsid w:val="0060285B"/>
    <w:rsid w:val="00602F99"/>
    <w:rsid w:val="00603792"/>
    <w:rsid w:val="00603B56"/>
    <w:rsid w:val="006045FF"/>
    <w:rsid w:val="0060472C"/>
    <w:rsid w:val="00605C18"/>
    <w:rsid w:val="00605D1A"/>
    <w:rsid w:val="00606195"/>
    <w:rsid w:val="00606431"/>
    <w:rsid w:val="00606FCC"/>
    <w:rsid w:val="0060728C"/>
    <w:rsid w:val="00607319"/>
    <w:rsid w:val="0060786A"/>
    <w:rsid w:val="006079CF"/>
    <w:rsid w:val="00607E92"/>
    <w:rsid w:val="0061055C"/>
    <w:rsid w:val="00611A1B"/>
    <w:rsid w:val="0061255E"/>
    <w:rsid w:val="006126B2"/>
    <w:rsid w:val="006127DF"/>
    <w:rsid w:val="006142E8"/>
    <w:rsid w:val="006164CB"/>
    <w:rsid w:val="006169AE"/>
    <w:rsid w:val="00616E4C"/>
    <w:rsid w:val="00616FAF"/>
    <w:rsid w:val="006178F1"/>
    <w:rsid w:val="00620235"/>
    <w:rsid w:val="006232D2"/>
    <w:rsid w:val="00623552"/>
    <w:rsid w:val="00623A85"/>
    <w:rsid w:val="006246B8"/>
    <w:rsid w:val="006260DC"/>
    <w:rsid w:val="006266B5"/>
    <w:rsid w:val="00626EB6"/>
    <w:rsid w:val="00626FA4"/>
    <w:rsid w:val="00627328"/>
    <w:rsid w:val="00627622"/>
    <w:rsid w:val="00627871"/>
    <w:rsid w:val="006279A1"/>
    <w:rsid w:val="00627FE5"/>
    <w:rsid w:val="0063102A"/>
    <w:rsid w:val="006322CD"/>
    <w:rsid w:val="0063275A"/>
    <w:rsid w:val="0063347A"/>
    <w:rsid w:val="00633AE2"/>
    <w:rsid w:val="0063402E"/>
    <w:rsid w:val="006342EC"/>
    <w:rsid w:val="00634962"/>
    <w:rsid w:val="00634E11"/>
    <w:rsid w:val="00635754"/>
    <w:rsid w:val="00636259"/>
    <w:rsid w:val="00636B7E"/>
    <w:rsid w:val="00637271"/>
    <w:rsid w:val="0063768B"/>
    <w:rsid w:val="00637D64"/>
    <w:rsid w:val="00637FF0"/>
    <w:rsid w:val="00640A27"/>
    <w:rsid w:val="00640BA2"/>
    <w:rsid w:val="00640E6B"/>
    <w:rsid w:val="00641C3B"/>
    <w:rsid w:val="006428D2"/>
    <w:rsid w:val="00642AF6"/>
    <w:rsid w:val="00642E26"/>
    <w:rsid w:val="00643090"/>
    <w:rsid w:val="00643402"/>
    <w:rsid w:val="00643AF9"/>
    <w:rsid w:val="00643B53"/>
    <w:rsid w:val="00644060"/>
    <w:rsid w:val="0064583C"/>
    <w:rsid w:val="00645BED"/>
    <w:rsid w:val="00646087"/>
    <w:rsid w:val="00646452"/>
    <w:rsid w:val="00646CF3"/>
    <w:rsid w:val="00646DD2"/>
    <w:rsid w:val="00647464"/>
    <w:rsid w:val="00650A71"/>
    <w:rsid w:val="00651633"/>
    <w:rsid w:val="00652110"/>
    <w:rsid w:val="00652B3F"/>
    <w:rsid w:val="00652E7B"/>
    <w:rsid w:val="006532EC"/>
    <w:rsid w:val="0065382F"/>
    <w:rsid w:val="00653922"/>
    <w:rsid w:val="0065429D"/>
    <w:rsid w:val="006545AD"/>
    <w:rsid w:val="00654B02"/>
    <w:rsid w:val="00655635"/>
    <w:rsid w:val="00655A7A"/>
    <w:rsid w:val="006567D1"/>
    <w:rsid w:val="006567F3"/>
    <w:rsid w:val="00657250"/>
    <w:rsid w:val="00657E39"/>
    <w:rsid w:val="00660D41"/>
    <w:rsid w:val="00661393"/>
    <w:rsid w:val="00661555"/>
    <w:rsid w:val="006619F5"/>
    <w:rsid w:val="00661A1F"/>
    <w:rsid w:val="00662058"/>
    <w:rsid w:val="00662219"/>
    <w:rsid w:val="006627D2"/>
    <w:rsid w:val="00662A92"/>
    <w:rsid w:val="00662ED7"/>
    <w:rsid w:val="00663825"/>
    <w:rsid w:val="0066392F"/>
    <w:rsid w:val="00663A64"/>
    <w:rsid w:val="00663B5B"/>
    <w:rsid w:val="00663DAD"/>
    <w:rsid w:val="00663E76"/>
    <w:rsid w:val="00663F16"/>
    <w:rsid w:val="00664458"/>
    <w:rsid w:val="006648A9"/>
    <w:rsid w:val="00664D6B"/>
    <w:rsid w:val="00665188"/>
    <w:rsid w:val="0066593F"/>
    <w:rsid w:val="00667081"/>
    <w:rsid w:val="006672B3"/>
    <w:rsid w:val="00667647"/>
    <w:rsid w:val="00667885"/>
    <w:rsid w:val="006700D6"/>
    <w:rsid w:val="00670568"/>
    <w:rsid w:val="00670828"/>
    <w:rsid w:val="006708B4"/>
    <w:rsid w:val="00670B1A"/>
    <w:rsid w:val="00671211"/>
    <w:rsid w:val="00672101"/>
    <w:rsid w:val="0067215C"/>
    <w:rsid w:val="00672A1D"/>
    <w:rsid w:val="00672CE9"/>
    <w:rsid w:val="00673389"/>
    <w:rsid w:val="006746C0"/>
    <w:rsid w:val="00675E97"/>
    <w:rsid w:val="0067635A"/>
    <w:rsid w:val="00676B6E"/>
    <w:rsid w:val="0067722A"/>
    <w:rsid w:val="00677297"/>
    <w:rsid w:val="006776A9"/>
    <w:rsid w:val="006777E1"/>
    <w:rsid w:val="00680C73"/>
    <w:rsid w:val="0068116B"/>
    <w:rsid w:val="006811D0"/>
    <w:rsid w:val="006817AD"/>
    <w:rsid w:val="006825E7"/>
    <w:rsid w:val="00682EFF"/>
    <w:rsid w:val="006831DE"/>
    <w:rsid w:val="00683407"/>
    <w:rsid w:val="00683640"/>
    <w:rsid w:val="00683B36"/>
    <w:rsid w:val="00684828"/>
    <w:rsid w:val="006850BE"/>
    <w:rsid w:val="00685A96"/>
    <w:rsid w:val="00685EF5"/>
    <w:rsid w:val="00686867"/>
    <w:rsid w:val="00686B77"/>
    <w:rsid w:val="00686F81"/>
    <w:rsid w:val="00687106"/>
    <w:rsid w:val="0068765A"/>
    <w:rsid w:val="00687D50"/>
    <w:rsid w:val="00690E8B"/>
    <w:rsid w:val="00691D13"/>
    <w:rsid w:val="00691FAD"/>
    <w:rsid w:val="00692511"/>
    <w:rsid w:val="006939AE"/>
    <w:rsid w:val="006939F5"/>
    <w:rsid w:val="00693BBE"/>
    <w:rsid w:val="0069450E"/>
    <w:rsid w:val="006946FD"/>
    <w:rsid w:val="006952C8"/>
    <w:rsid w:val="00696C0D"/>
    <w:rsid w:val="00696DA1"/>
    <w:rsid w:val="006971B6"/>
    <w:rsid w:val="00697A4A"/>
    <w:rsid w:val="00697C47"/>
    <w:rsid w:val="006A065D"/>
    <w:rsid w:val="006A07EE"/>
    <w:rsid w:val="006A097E"/>
    <w:rsid w:val="006A0CAE"/>
    <w:rsid w:val="006A12FC"/>
    <w:rsid w:val="006A1548"/>
    <w:rsid w:val="006A1D7D"/>
    <w:rsid w:val="006A4BDA"/>
    <w:rsid w:val="006A4ED0"/>
    <w:rsid w:val="006A4F6E"/>
    <w:rsid w:val="006A5D61"/>
    <w:rsid w:val="006A5D7D"/>
    <w:rsid w:val="006A62E0"/>
    <w:rsid w:val="006A65A0"/>
    <w:rsid w:val="006A7826"/>
    <w:rsid w:val="006B1BE4"/>
    <w:rsid w:val="006B24BB"/>
    <w:rsid w:val="006B2A13"/>
    <w:rsid w:val="006B387F"/>
    <w:rsid w:val="006B3BC4"/>
    <w:rsid w:val="006B3FBE"/>
    <w:rsid w:val="006B4079"/>
    <w:rsid w:val="006B408B"/>
    <w:rsid w:val="006B4E6E"/>
    <w:rsid w:val="006B5225"/>
    <w:rsid w:val="006B522A"/>
    <w:rsid w:val="006B630D"/>
    <w:rsid w:val="006B73AA"/>
    <w:rsid w:val="006B7B9F"/>
    <w:rsid w:val="006C0137"/>
    <w:rsid w:val="006C02E9"/>
    <w:rsid w:val="006C04EB"/>
    <w:rsid w:val="006C1598"/>
    <w:rsid w:val="006C15BF"/>
    <w:rsid w:val="006C16C5"/>
    <w:rsid w:val="006C1AAD"/>
    <w:rsid w:val="006C1C31"/>
    <w:rsid w:val="006C1EC5"/>
    <w:rsid w:val="006C410E"/>
    <w:rsid w:val="006C4276"/>
    <w:rsid w:val="006C4E06"/>
    <w:rsid w:val="006C65A8"/>
    <w:rsid w:val="006C6758"/>
    <w:rsid w:val="006C6D4D"/>
    <w:rsid w:val="006C7434"/>
    <w:rsid w:val="006D063A"/>
    <w:rsid w:val="006D093C"/>
    <w:rsid w:val="006D0FD9"/>
    <w:rsid w:val="006D152B"/>
    <w:rsid w:val="006D154B"/>
    <w:rsid w:val="006D20E1"/>
    <w:rsid w:val="006D2151"/>
    <w:rsid w:val="006D314B"/>
    <w:rsid w:val="006D353A"/>
    <w:rsid w:val="006D3AEA"/>
    <w:rsid w:val="006D3C70"/>
    <w:rsid w:val="006D414B"/>
    <w:rsid w:val="006D4E38"/>
    <w:rsid w:val="006D517D"/>
    <w:rsid w:val="006D54E5"/>
    <w:rsid w:val="006D5BD2"/>
    <w:rsid w:val="006D6DD8"/>
    <w:rsid w:val="006D71B6"/>
    <w:rsid w:val="006E0400"/>
    <w:rsid w:val="006E0CA6"/>
    <w:rsid w:val="006E0D3C"/>
    <w:rsid w:val="006E14B8"/>
    <w:rsid w:val="006E1668"/>
    <w:rsid w:val="006E1CCC"/>
    <w:rsid w:val="006E2217"/>
    <w:rsid w:val="006E32C7"/>
    <w:rsid w:val="006E35E4"/>
    <w:rsid w:val="006E3FF1"/>
    <w:rsid w:val="006E408F"/>
    <w:rsid w:val="006E41F3"/>
    <w:rsid w:val="006E49B9"/>
    <w:rsid w:val="006E4CB4"/>
    <w:rsid w:val="006E5094"/>
    <w:rsid w:val="006E532A"/>
    <w:rsid w:val="006E5820"/>
    <w:rsid w:val="006E5988"/>
    <w:rsid w:val="006E61EA"/>
    <w:rsid w:val="006E6FBB"/>
    <w:rsid w:val="006E72A9"/>
    <w:rsid w:val="006E72DB"/>
    <w:rsid w:val="006E7776"/>
    <w:rsid w:val="006E7A77"/>
    <w:rsid w:val="006F07D9"/>
    <w:rsid w:val="006F07F5"/>
    <w:rsid w:val="006F1137"/>
    <w:rsid w:val="006F1BAB"/>
    <w:rsid w:val="006F22CA"/>
    <w:rsid w:val="006F2B4D"/>
    <w:rsid w:val="006F2EB7"/>
    <w:rsid w:val="006F311A"/>
    <w:rsid w:val="006F34E5"/>
    <w:rsid w:val="006F3880"/>
    <w:rsid w:val="006F3F4B"/>
    <w:rsid w:val="006F47EA"/>
    <w:rsid w:val="006F4F3C"/>
    <w:rsid w:val="006F5323"/>
    <w:rsid w:val="006F6BCA"/>
    <w:rsid w:val="006F6DC9"/>
    <w:rsid w:val="006F72C6"/>
    <w:rsid w:val="006F7E34"/>
    <w:rsid w:val="007001E7"/>
    <w:rsid w:val="007001EC"/>
    <w:rsid w:val="00700424"/>
    <w:rsid w:val="00700AF0"/>
    <w:rsid w:val="00701057"/>
    <w:rsid w:val="0070186E"/>
    <w:rsid w:val="00704020"/>
    <w:rsid w:val="0070414A"/>
    <w:rsid w:val="007041AB"/>
    <w:rsid w:val="00704970"/>
    <w:rsid w:val="00704D15"/>
    <w:rsid w:val="0070548B"/>
    <w:rsid w:val="00705845"/>
    <w:rsid w:val="00705B27"/>
    <w:rsid w:val="00706BA7"/>
    <w:rsid w:val="00706D36"/>
    <w:rsid w:val="00706F52"/>
    <w:rsid w:val="007071E4"/>
    <w:rsid w:val="00707854"/>
    <w:rsid w:val="00707A36"/>
    <w:rsid w:val="00707BF1"/>
    <w:rsid w:val="007100EE"/>
    <w:rsid w:val="007103A9"/>
    <w:rsid w:val="00711938"/>
    <w:rsid w:val="00712AB5"/>
    <w:rsid w:val="007130CF"/>
    <w:rsid w:val="00713DBB"/>
    <w:rsid w:val="00713F04"/>
    <w:rsid w:val="00714347"/>
    <w:rsid w:val="00715378"/>
    <w:rsid w:val="00715DD9"/>
    <w:rsid w:val="007161EA"/>
    <w:rsid w:val="00716334"/>
    <w:rsid w:val="00716A77"/>
    <w:rsid w:val="007208F6"/>
    <w:rsid w:val="007210E1"/>
    <w:rsid w:val="00721700"/>
    <w:rsid w:val="007219D9"/>
    <w:rsid w:val="007222BE"/>
    <w:rsid w:val="0072254A"/>
    <w:rsid w:val="0072275F"/>
    <w:rsid w:val="00722B9A"/>
    <w:rsid w:val="007232A8"/>
    <w:rsid w:val="007237D7"/>
    <w:rsid w:val="00723ADF"/>
    <w:rsid w:val="00724338"/>
    <w:rsid w:val="007247C3"/>
    <w:rsid w:val="00724A8D"/>
    <w:rsid w:val="00724ADF"/>
    <w:rsid w:val="00724E3D"/>
    <w:rsid w:val="00724FEC"/>
    <w:rsid w:val="00725077"/>
    <w:rsid w:val="00725911"/>
    <w:rsid w:val="00726898"/>
    <w:rsid w:val="00726AD5"/>
    <w:rsid w:val="00726EC7"/>
    <w:rsid w:val="007270BF"/>
    <w:rsid w:val="00727206"/>
    <w:rsid w:val="007276F8"/>
    <w:rsid w:val="0072793B"/>
    <w:rsid w:val="00727B86"/>
    <w:rsid w:val="00730B9C"/>
    <w:rsid w:val="00730C02"/>
    <w:rsid w:val="00730D95"/>
    <w:rsid w:val="0073109B"/>
    <w:rsid w:val="00731544"/>
    <w:rsid w:val="00731C81"/>
    <w:rsid w:val="00731E19"/>
    <w:rsid w:val="007322C6"/>
    <w:rsid w:val="00732929"/>
    <w:rsid w:val="0073292D"/>
    <w:rsid w:val="00732CB0"/>
    <w:rsid w:val="00732DA7"/>
    <w:rsid w:val="00733355"/>
    <w:rsid w:val="00734712"/>
    <w:rsid w:val="007349C9"/>
    <w:rsid w:val="00734EE3"/>
    <w:rsid w:val="007354CC"/>
    <w:rsid w:val="007358BC"/>
    <w:rsid w:val="00735ADB"/>
    <w:rsid w:val="00736074"/>
    <w:rsid w:val="0073612C"/>
    <w:rsid w:val="00736896"/>
    <w:rsid w:val="007370C3"/>
    <w:rsid w:val="00737223"/>
    <w:rsid w:val="00737258"/>
    <w:rsid w:val="00737621"/>
    <w:rsid w:val="00737E64"/>
    <w:rsid w:val="00740462"/>
    <w:rsid w:val="007405CE"/>
    <w:rsid w:val="00740E6C"/>
    <w:rsid w:val="007418F2"/>
    <w:rsid w:val="0074253F"/>
    <w:rsid w:val="0074288A"/>
    <w:rsid w:val="007441BA"/>
    <w:rsid w:val="00744715"/>
    <w:rsid w:val="0074489E"/>
    <w:rsid w:val="00744A01"/>
    <w:rsid w:val="00744AEE"/>
    <w:rsid w:val="00744DF5"/>
    <w:rsid w:val="00745A81"/>
    <w:rsid w:val="00745BC8"/>
    <w:rsid w:val="00745E64"/>
    <w:rsid w:val="00746213"/>
    <w:rsid w:val="00746E18"/>
    <w:rsid w:val="0074728C"/>
    <w:rsid w:val="007479FE"/>
    <w:rsid w:val="0075105C"/>
    <w:rsid w:val="00751242"/>
    <w:rsid w:val="00752107"/>
    <w:rsid w:val="00752B29"/>
    <w:rsid w:val="00752B2A"/>
    <w:rsid w:val="00753CC7"/>
    <w:rsid w:val="00754C9C"/>
    <w:rsid w:val="00755304"/>
    <w:rsid w:val="0075542E"/>
    <w:rsid w:val="007557E4"/>
    <w:rsid w:val="00755934"/>
    <w:rsid w:val="00755D82"/>
    <w:rsid w:val="00755EE2"/>
    <w:rsid w:val="007561A5"/>
    <w:rsid w:val="00757591"/>
    <w:rsid w:val="007578C0"/>
    <w:rsid w:val="00760585"/>
    <w:rsid w:val="00760A56"/>
    <w:rsid w:val="0076155E"/>
    <w:rsid w:val="00761EF9"/>
    <w:rsid w:val="0076293C"/>
    <w:rsid w:val="00762A54"/>
    <w:rsid w:val="007633BB"/>
    <w:rsid w:val="0076340B"/>
    <w:rsid w:val="00764B2E"/>
    <w:rsid w:val="00764E49"/>
    <w:rsid w:val="007653BE"/>
    <w:rsid w:val="00765505"/>
    <w:rsid w:val="007655F7"/>
    <w:rsid w:val="00765FD5"/>
    <w:rsid w:val="00766934"/>
    <w:rsid w:val="007673BD"/>
    <w:rsid w:val="0077048E"/>
    <w:rsid w:val="007705AD"/>
    <w:rsid w:val="007721E1"/>
    <w:rsid w:val="007727D6"/>
    <w:rsid w:val="007728F2"/>
    <w:rsid w:val="00772CF6"/>
    <w:rsid w:val="00774634"/>
    <w:rsid w:val="00774688"/>
    <w:rsid w:val="00774C4F"/>
    <w:rsid w:val="00775001"/>
    <w:rsid w:val="007751D3"/>
    <w:rsid w:val="0077545B"/>
    <w:rsid w:val="00775712"/>
    <w:rsid w:val="00775D52"/>
    <w:rsid w:val="00775F31"/>
    <w:rsid w:val="00776BEF"/>
    <w:rsid w:val="00776D8F"/>
    <w:rsid w:val="00776E22"/>
    <w:rsid w:val="00777696"/>
    <w:rsid w:val="00777C0B"/>
    <w:rsid w:val="00780238"/>
    <w:rsid w:val="007806CE"/>
    <w:rsid w:val="00781354"/>
    <w:rsid w:val="0078232F"/>
    <w:rsid w:val="00782455"/>
    <w:rsid w:val="007825B7"/>
    <w:rsid w:val="007843DE"/>
    <w:rsid w:val="00784CA8"/>
    <w:rsid w:val="007851F5"/>
    <w:rsid w:val="007857E6"/>
    <w:rsid w:val="00785B41"/>
    <w:rsid w:val="00785C47"/>
    <w:rsid w:val="007865D4"/>
    <w:rsid w:val="007866BB"/>
    <w:rsid w:val="00787073"/>
    <w:rsid w:val="00787378"/>
    <w:rsid w:val="00787E2D"/>
    <w:rsid w:val="0079012F"/>
    <w:rsid w:val="00790B1F"/>
    <w:rsid w:val="007912F1"/>
    <w:rsid w:val="00791547"/>
    <w:rsid w:val="0079161E"/>
    <w:rsid w:val="0079178E"/>
    <w:rsid w:val="007917AE"/>
    <w:rsid w:val="00792029"/>
    <w:rsid w:val="00792A9B"/>
    <w:rsid w:val="00792F17"/>
    <w:rsid w:val="0079631A"/>
    <w:rsid w:val="0079692B"/>
    <w:rsid w:val="00796BC4"/>
    <w:rsid w:val="00796BD1"/>
    <w:rsid w:val="0079710C"/>
    <w:rsid w:val="007A01F9"/>
    <w:rsid w:val="007A077D"/>
    <w:rsid w:val="007A0C20"/>
    <w:rsid w:val="007A0F0D"/>
    <w:rsid w:val="007A1211"/>
    <w:rsid w:val="007A166A"/>
    <w:rsid w:val="007A1841"/>
    <w:rsid w:val="007A1A37"/>
    <w:rsid w:val="007A2989"/>
    <w:rsid w:val="007A2BEF"/>
    <w:rsid w:val="007A3240"/>
    <w:rsid w:val="007A3241"/>
    <w:rsid w:val="007A36F0"/>
    <w:rsid w:val="007A37F4"/>
    <w:rsid w:val="007A38CB"/>
    <w:rsid w:val="007A3EC5"/>
    <w:rsid w:val="007A4096"/>
    <w:rsid w:val="007A4149"/>
    <w:rsid w:val="007A4B2C"/>
    <w:rsid w:val="007A5AED"/>
    <w:rsid w:val="007A5D6C"/>
    <w:rsid w:val="007A6B49"/>
    <w:rsid w:val="007A6EF7"/>
    <w:rsid w:val="007A71C3"/>
    <w:rsid w:val="007A750C"/>
    <w:rsid w:val="007A77AE"/>
    <w:rsid w:val="007B064A"/>
    <w:rsid w:val="007B2DF0"/>
    <w:rsid w:val="007B3A39"/>
    <w:rsid w:val="007B3F9E"/>
    <w:rsid w:val="007B4F61"/>
    <w:rsid w:val="007B5EDF"/>
    <w:rsid w:val="007B6C34"/>
    <w:rsid w:val="007B71EE"/>
    <w:rsid w:val="007B757D"/>
    <w:rsid w:val="007B7BE0"/>
    <w:rsid w:val="007C0099"/>
    <w:rsid w:val="007C079B"/>
    <w:rsid w:val="007C1383"/>
    <w:rsid w:val="007C2A27"/>
    <w:rsid w:val="007C33BB"/>
    <w:rsid w:val="007C3E28"/>
    <w:rsid w:val="007C3EC8"/>
    <w:rsid w:val="007C6B15"/>
    <w:rsid w:val="007C77C6"/>
    <w:rsid w:val="007D132D"/>
    <w:rsid w:val="007D3108"/>
    <w:rsid w:val="007D3151"/>
    <w:rsid w:val="007D43B4"/>
    <w:rsid w:val="007D465D"/>
    <w:rsid w:val="007D49AA"/>
    <w:rsid w:val="007D4C67"/>
    <w:rsid w:val="007D54D2"/>
    <w:rsid w:val="007D6BD9"/>
    <w:rsid w:val="007D6DB3"/>
    <w:rsid w:val="007D6F2F"/>
    <w:rsid w:val="007D75A8"/>
    <w:rsid w:val="007D78E6"/>
    <w:rsid w:val="007D7FDB"/>
    <w:rsid w:val="007E046D"/>
    <w:rsid w:val="007E17E4"/>
    <w:rsid w:val="007E1CE2"/>
    <w:rsid w:val="007E1D1F"/>
    <w:rsid w:val="007E1F35"/>
    <w:rsid w:val="007E319E"/>
    <w:rsid w:val="007E38FC"/>
    <w:rsid w:val="007E4064"/>
    <w:rsid w:val="007E4069"/>
    <w:rsid w:val="007E484D"/>
    <w:rsid w:val="007E4A52"/>
    <w:rsid w:val="007E4FBC"/>
    <w:rsid w:val="007E6043"/>
    <w:rsid w:val="007E698C"/>
    <w:rsid w:val="007E6DE2"/>
    <w:rsid w:val="007E7155"/>
    <w:rsid w:val="007E7808"/>
    <w:rsid w:val="007E7E72"/>
    <w:rsid w:val="007F1C48"/>
    <w:rsid w:val="007F1E87"/>
    <w:rsid w:val="007F2414"/>
    <w:rsid w:val="007F29BA"/>
    <w:rsid w:val="007F3280"/>
    <w:rsid w:val="007F3610"/>
    <w:rsid w:val="007F380E"/>
    <w:rsid w:val="007F382F"/>
    <w:rsid w:val="007F38AC"/>
    <w:rsid w:val="007F460A"/>
    <w:rsid w:val="007F4B63"/>
    <w:rsid w:val="007F6435"/>
    <w:rsid w:val="007F6C4B"/>
    <w:rsid w:val="007F7121"/>
    <w:rsid w:val="007F72F8"/>
    <w:rsid w:val="00801FA0"/>
    <w:rsid w:val="00802475"/>
    <w:rsid w:val="0080258E"/>
    <w:rsid w:val="00802597"/>
    <w:rsid w:val="0080272A"/>
    <w:rsid w:val="00802CF8"/>
    <w:rsid w:val="008031D1"/>
    <w:rsid w:val="0080357F"/>
    <w:rsid w:val="0080393B"/>
    <w:rsid w:val="00803FE3"/>
    <w:rsid w:val="008069C4"/>
    <w:rsid w:val="008079E6"/>
    <w:rsid w:val="00807D42"/>
    <w:rsid w:val="00807DA7"/>
    <w:rsid w:val="00810489"/>
    <w:rsid w:val="0081173D"/>
    <w:rsid w:val="00811FB2"/>
    <w:rsid w:val="00811FB7"/>
    <w:rsid w:val="0081285F"/>
    <w:rsid w:val="00812BFF"/>
    <w:rsid w:val="00813588"/>
    <w:rsid w:val="00813746"/>
    <w:rsid w:val="0081442E"/>
    <w:rsid w:val="0081462D"/>
    <w:rsid w:val="0081490D"/>
    <w:rsid w:val="00814E61"/>
    <w:rsid w:val="00816495"/>
    <w:rsid w:val="00817305"/>
    <w:rsid w:val="0082073F"/>
    <w:rsid w:val="00820CBF"/>
    <w:rsid w:val="0082173B"/>
    <w:rsid w:val="008217E3"/>
    <w:rsid w:val="00821FC6"/>
    <w:rsid w:val="00822032"/>
    <w:rsid w:val="008221BD"/>
    <w:rsid w:val="00823248"/>
    <w:rsid w:val="00823276"/>
    <w:rsid w:val="00823618"/>
    <w:rsid w:val="008236DB"/>
    <w:rsid w:val="00823B3D"/>
    <w:rsid w:val="008246E0"/>
    <w:rsid w:val="008248FF"/>
    <w:rsid w:val="00824F19"/>
    <w:rsid w:val="00824F31"/>
    <w:rsid w:val="0082503A"/>
    <w:rsid w:val="00825A0D"/>
    <w:rsid w:val="00825AB3"/>
    <w:rsid w:val="00825CCC"/>
    <w:rsid w:val="008265EE"/>
    <w:rsid w:val="00827362"/>
    <w:rsid w:val="008276A0"/>
    <w:rsid w:val="00827736"/>
    <w:rsid w:val="00827A15"/>
    <w:rsid w:val="00827FFB"/>
    <w:rsid w:val="008302FD"/>
    <w:rsid w:val="0083113F"/>
    <w:rsid w:val="00831D5D"/>
    <w:rsid w:val="008323B1"/>
    <w:rsid w:val="00832B19"/>
    <w:rsid w:val="00833767"/>
    <w:rsid w:val="00833C01"/>
    <w:rsid w:val="00833D42"/>
    <w:rsid w:val="00833E6E"/>
    <w:rsid w:val="00834605"/>
    <w:rsid w:val="00834869"/>
    <w:rsid w:val="00834997"/>
    <w:rsid w:val="00834D2D"/>
    <w:rsid w:val="00834E35"/>
    <w:rsid w:val="0083622B"/>
    <w:rsid w:val="00836AB0"/>
    <w:rsid w:val="008373F8"/>
    <w:rsid w:val="008376CB"/>
    <w:rsid w:val="008410D8"/>
    <w:rsid w:val="00841892"/>
    <w:rsid w:val="00841C8F"/>
    <w:rsid w:val="00843109"/>
    <w:rsid w:val="008434D1"/>
    <w:rsid w:val="008439BD"/>
    <w:rsid w:val="00843B2F"/>
    <w:rsid w:val="00844246"/>
    <w:rsid w:val="008444C3"/>
    <w:rsid w:val="0084493C"/>
    <w:rsid w:val="008449B8"/>
    <w:rsid w:val="00845154"/>
    <w:rsid w:val="00845216"/>
    <w:rsid w:val="008454FA"/>
    <w:rsid w:val="0084578C"/>
    <w:rsid w:val="008457D0"/>
    <w:rsid w:val="00845F36"/>
    <w:rsid w:val="00846305"/>
    <w:rsid w:val="00846C92"/>
    <w:rsid w:val="00847D4D"/>
    <w:rsid w:val="00847FE8"/>
    <w:rsid w:val="00850490"/>
    <w:rsid w:val="0085071A"/>
    <w:rsid w:val="00850CA1"/>
    <w:rsid w:val="00852012"/>
    <w:rsid w:val="00852397"/>
    <w:rsid w:val="00852724"/>
    <w:rsid w:val="0085339F"/>
    <w:rsid w:val="00853E2E"/>
    <w:rsid w:val="00854220"/>
    <w:rsid w:val="008559D1"/>
    <w:rsid w:val="00856310"/>
    <w:rsid w:val="0085644A"/>
    <w:rsid w:val="0085675D"/>
    <w:rsid w:val="00856F46"/>
    <w:rsid w:val="0085718F"/>
    <w:rsid w:val="00857D59"/>
    <w:rsid w:val="00857FBF"/>
    <w:rsid w:val="00860C82"/>
    <w:rsid w:val="008619DB"/>
    <w:rsid w:val="00862A8A"/>
    <w:rsid w:val="0086368F"/>
    <w:rsid w:val="00863C8E"/>
    <w:rsid w:val="00863D48"/>
    <w:rsid w:val="008640C0"/>
    <w:rsid w:val="00866506"/>
    <w:rsid w:val="00866BD4"/>
    <w:rsid w:val="0086798E"/>
    <w:rsid w:val="0087083F"/>
    <w:rsid w:val="00870D58"/>
    <w:rsid w:val="00871319"/>
    <w:rsid w:val="00871C2D"/>
    <w:rsid w:val="008722D1"/>
    <w:rsid w:val="00872ADE"/>
    <w:rsid w:val="00872C9F"/>
    <w:rsid w:val="008739BB"/>
    <w:rsid w:val="00874568"/>
    <w:rsid w:val="00874A99"/>
    <w:rsid w:val="00874B7B"/>
    <w:rsid w:val="00874BB4"/>
    <w:rsid w:val="008754A4"/>
    <w:rsid w:val="008755B9"/>
    <w:rsid w:val="00876533"/>
    <w:rsid w:val="0087756F"/>
    <w:rsid w:val="00877A50"/>
    <w:rsid w:val="008804D0"/>
    <w:rsid w:val="00880882"/>
    <w:rsid w:val="008808B6"/>
    <w:rsid w:val="00880B9D"/>
    <w:rsid w:val="00880C20"/>
    <w:rsid w:val="008817D6"/>
    <w:rsid w:val="00881B65"/>
    <w:rsid w:val="0088301D"/>
    <w:rsid w:val="00883C45"/>
    <w:rsid w:val="00883CE8"/>
    <w:rsid w:val="0088474E"/>
    <w:rsid w:val="00884DEC"/>
    <w:rsid w:val="00884F24"/>
    <w:rsid w:val="00885010"/>
    <w:rsid w:val="008852FC"/>
    <w:rsid w:val="00885C30"/>
    <w:rsid w:val="00885D90"/>
    <w:rsid w:val="00885E3F"/>
    <w:rsid w:val="00886599"/>
    <w:rsid w:val="00887771"/>
    <w:rsid w:val="00891184"/>
    <w:rsid w:val="008911AE"/>
    <w:rsid w:val="00891B68"/>
    <w:rsid w:val="00892471"/>
    <w:rsid w:val="0089268E"/>
    <w:rsid w:val="00892ABB"/>
    <w:rsid w:val="00892D6A"/>
    <w:rsid w:val="008935FB"/>
    <w:rsid w:val="00893AD3"/>
    <w:rsid w:val="008945EA"/>
    <w:rsid w:val="00894667"/>
    <w:rsid w:val="00894D4D"/>
    <w:rsid w:val="008953D4"/>
    <w:rsid w:val="008959A6"/>
    <w:rsid w:val="00895A7E"/>
    <w:rsid w:val="00897D83"/>
    <w:rsid w:val="008A1E8F"/>
    <w:rsid w:val="008A1ED6"/>
    <w:rsid w:val="008A1F34"/>
    <w:rsid w:val="008A28A8"/>
    <w:rsid w:val="008A2A20"/>
    <w:rsid w:val="008A2C07"/>
    <w:rsid w:val="008A2F68"/>
    <w:rsid w:val="008A387C"/>
    <w:rsid w:val="008A4D41"/>
    <w:rsid w:val="008A5154"/>
    <w:rsid w:val="008A5158"/>
    <w:rsid w:val="008A6477"/>
    <w:rsid w:val="008A6CEE"/>
    <w:rsid w:val="008B0393"/>
    <w:rsid w:val="008B1158"/>
    <w:rsid w:val="008B1CCA"/>
    <w:rsid w:val="008B2264"/>
    <w:rsid w:val="008B252F"/>
    <w:rsid w:val="008B26A0"/>
    <w:rsid w:val="008B2AF2"/>
    <w:rsid w:val="008B2B0A"/>
    <w:rsid w:val="008B3397"/>
    <w:rsid w:val="008B42E8"/>
    <w:rsid w:val="008B4391"/>
    <w:rsid w:val="008B44EB"/>
    <w:rsid w:val="008B4CD6"/>
    <w:rsid w:val="008B4DC6"/>
    <w:rsid w:val="008B581C"/>
    <w:rsid w:val="008B6CBC"/>
    <w:rsid w:val="008C1063"/>
    <w:rsid w:val="008C155F"/>
    <w:rsid w:val="008C191B"/>
    <w:rsid w:val="008C23BB"/>
    <w:rsid w:val="008C314C"/>
    <w:rsid w:val="008C3179"/>
    <w:rsid w:val="008C328E"/>
    <w:rsid w:val="008C4778"/>
    <w:rsid w:val="008C527A"/>
    <w:rsid w:val="008C528C"/>
    <w:rsid w:val="008C55FB"/>
    <w:rsid w:val="008C587A"/>
    <w:rsid w:val="008C666A"/>
    <w:rsid w:val="008C6C1F"/>
    <w:rsid w:val="008C6C70"/>
    <w:rsid w:val="008D06BE"/>
    <w:rsid w:val="008D0878"/>
    <w:rsid w:val="008D143E"/>
    <w:rsid w:val="008D23B0"/>
    <w:rsid w:val="008D241C"/>
    <w:rsid w:val="008D2C7F"/>
    <w:rsid w:val="008D3313"/>
    <w:rsid w:val="008D4AC4"/>
    <w:rsid w:val="008D5834"/>
    <w:rsid w:val="008D69CF"/>
    <w:rsid w:val="008D6A09"/>
    <w:rsid w:val="008D6E9F"/>
    <w:rsid w:val="008D77B9"/>
    <w:rsid w:val="008E0E69"/>
    <w:rsid w:val="008E1980"/>
    <w:rsid w:val="008E1C66"/>
    <w:rsid w:val="008E1D5A"/>
    <w:rsid w:val="008E1DC0"/>
    <w:rsid w:val="008E3533"/>
    <w:rsid w:val="008E4188"/>
    <w:rsid w:val="008E4383"/>
    <w:rsid w:val="008E4815"/>
    <w:rsid w:val="008E5018"/>
    <w:rsid w:val="008E5503"/>
    <w:rsid w:val="008E578C"/>
    <w:rsid w:val="008E67A6"/>
    <w:rsid w:val="008E6AD8"/>
    <w:rsid w:val="008F02F4"/>
    <w:rsid w:val="008F0FFF"/>
    <w:rsid w:val="008F1170"/>
    <w:rsid w:val="008F130B"/>
    <w:rsid w:val="008F142A"/>
    <w:rsid w:val="008F1508"/>
    <w:rsid w:val="008F1688"/>
    <w:rsid w:val="008F1D05"/>
    <w:rsid w:val="008F27E1"/>
    <w:rsid w:val="008F29C5"/>
    <w:rsid w:val="008F4241"/>
    <w:rsid w:val="008F4348"/>
    <w:rsid w:val="008F4AC9"/>
    <w:rsid w:val="008F5082"/>
    <w:rsid w:val="008F6080"/>
    <w:rsid w:val="008F66C2"/>
    <w:rsid w:val="008F772A"/>
    <w:rsid w:val="008F776C"/>
    <w:rsid w:val="008F7D09"/>
    <w:rsid w:val="0090007B"/>
    <w:rsid w:val="0090039C"/>
    <w:rsid w:val="009016C3"/>
    <w:rsid w:val="00902C80"/>
    <w:rsid w:val="00902DFD"/>
    <w:rsid w:val="0090332D"/>
    <w:rsid w:val="0090371D"/>
    <w:rsid w:val="0090379A"/>
    <w:rsid w:val="00903F82"/>
    <w:rsid w:val="00903FD0"/>
    <w:rsid w:val="0090501B"/>
    <w:rsid w:val="0090653D"/>
    <w:rsid w:val="00906586"/>
    <w:rsid w:val="009068FF"/>
    <w:rsid w:val="00906DF5"/>
    <w:rsid w:val="00910629"/>
    <w:rsid w:val="00911024"/>
    <w:rsid w:val="00912087"/>
    <w:rsid w:val="00912564"/>
    <w:rsid w:val="009128B5"/>
    <w:rsid w:val="00912A71"/>
    <w:rsid w:val="00913132"/>
    <w:rsid w:val="0091318A"/>
    <w:rsid w:val="009139E6"/>
    <w:rsid w:val="00913B1E"/>
    <w:rsid w:val="00913C75"/>
    <w:rsid w:val="0091489C"/>
    <w:rsid w:val="00914B88"/>
    <w:rsid w:val="00914CA5"/>
    <w:rsid w:val="00920121"/>
    <w:rsid w:val="00921AA4"/>
    <w:rsid w:val="009224EC"/>
    <w:rsid w:val="00923072"/>
    <w:rsid w:val="009234BF"/>
    <w:rsid w:val="00923BCE"/>
    <w:rsid w:val="00923D19"/>
    <w:rsid w:val="009240A3"/>
    <w:rsid w:val="009245F9"/>
    <w:rsid w:val="00924DB3"/>
    <w:rsid w:val="00924FB9"/>
    <w:rsid w:val="00926639"/>
    <w:rsid w:val="009274B0"/>
    <w:rsid w:val="0092768E"/>
    <w:rsid w:val="00927786"/>
    <w:rsid w:val="00927FA5"/>
    <w:rsid w:val="00931F84"/>
    <w:rsid w:val="00932105"/>
    <w:rsid w:val="00932315"/>
    <w:rsid w:val="00933557"/>
    <w:rsid w:val="00933771"/>
    <w:rsid w:val="00933880"/>
    <w:rsid w:val="00934999"/>
    <w:rsid w:val="00934F51"/>
    <w:rsid w:val="009350CA"/>
    <w:rsid w:val="0093597D"/>
    <w:rsid w:val="00935FCB"/>
    <w:rsid w:val="00940B0D"/>
    <w:rsid w:val="0094183A"/>
    <w:rsid w:val="00941ADC"/>
    <w:rsid w:val="009420DC"/>
    <w:rsid w:val="00942613"/>
    <w:rsid w:val="00942E7F"/>
    <w:rsid w:val="00943E62"/>
    <w:rsid w:val="0094417D"/>
    <w:rsid w:val="009441EE"/>
    <w:rsid w:val="00944E03"/>
    <w:rsid w:val="00945CF8"/>
    <w:rsid w:val="009472F1"/>
    <w:rsid w:val="0094796E"/>
    <w:rsid w:val="00950067"/>
    <w:rsid w:val="009501B0"/>
    <w:rsid w:val="00950903"/>
    <w:rsid w:val="00952099"/>
    <w:rsid w:val="00952135"/>
    <w:rsid w:val="00952190"/>
    <w:rsid w:val="009524B9"/>
    <w:rsid w:val="009532CC"/>
    <w:rsid w:val="009553B5"/>
    <w:rsid w:val="009565C5"/>
    <w:rsid w:val="00960657"/>
    <w:rsid w:val="0096099B"/>
    <w:rsid w:val="00960F53"/>
    <w:rsid w:val="009612EB"/>
    <w:rsid w:val="0096181B"/>
    <w:rsid w:val="00961EFF"/>
    <w:rsid w:val="00962529"/>
    <w:rsid w:val="00962E28"/>
    <w:rsid w:val="00963861"/>
    <w:rsid w:val="00963947"/>
    <w:rsid w:val="00964277"/>
    <w:rsid w:val="00966DC7"/>
    <w:rsid w:val="00967F66"/>
    <w:rsid w:val="00970041"/>
    <w:rsid w:val="00971771"/>
    <w:rsid w:val="0097419A"/>
    <w:rsid w:val="00974569"/>
    <w:rsid w:val="0097466C"/>
    <w:rsid w:val="009746EA"/>
    <w:rsid w:val="00975377"/>
    <w:rsid w:val="00975DF2"/>
    <w:rsid w:val="00976029"/>
    <w:rsid w:val="0097650E"/>
    <w:rsid w:val="00976868"/>
    <w:rsid w:val="00976BF4"/>
    <w:rsid w:val="00976CC1"/>
    <w:rsid w:val="009771E1"/>
    <w:rsid w:val="009802EB"/>
    <w:rsid w:val="009805F5"/>
    <w:rsid w:val="00980ADE"/>
    <w:rsid w:val="009811F1"/>
    <w:rsid w:val="00981597"/>
    <w:rsid w:val="009815F6"/>
    <w:rsid w:val="00981976"/>
    <w:rsid w:val="00981DBF"/>
    <w:rsid w:val="009828CA"/>
    <w:rsid w:val="00982F70"/>
    <w:rsid w:val="00983B5D"/>
    <w:rsid w:val="00984469"/>
    <w:rsid w:val="00985A9C"/>
    <w:rsid w:val="00985ACE"/>
    <w:rsid w:val="00985F87"/>
    <w:rsid w:val="00986607"/>
    <w:rsid w:val="00986639"/>
    <w:rsid w:val="00986692"/>
    <w:rsid w:val="009879CE"/>
    <w:rsid w:val="00987B58"/>
    <w:rsid w:val="00987D78"/>
    <w:rsid w:val="009908DC"/>
    <w:rsid w:val="00990C04"/>
    <w:rsid w:val="00990E11"/>
    <w:rsid w:val="00991651"/>
    <w:rsid w:val="00991F1F"/>
    <w:rsid w:val="00991F59"/>
    <w:rsid w:val="00992092"/>
    <w:rsid w:val="00992BE4"/>
    <w:rsid w:val="00992FA8"/>
    <w:rsid w:val="0099377D"/>
    <w:rsid w:val="0099401F"/>
    <w:rsid w:val="009940BE"/>
    <w:rsid w:val="00994406"/>
    <w:rsid w:val="009952A8"/>
    <w:rsid w:val="0099619C"/>
    <w:rsid w:val="009962F9"/>
    <w:rsid w:val="00996365"/>
    <w:rsid w:val="00996A32"/>
    <w:rsid w:val="009972B6"/>
    <w:rsid w:val="00997643"/>
    <w:rsid w:val="00997C70"/>
    <w:rsid w:val="009A0662"/>
    <w:rsid w:val="009A0B0A"/>
    <w:rsid w:val="009A1088"/>
    <w:rsid w:val="009A131F"/>
    <w:rsid w:val="009A3127"/>
    <w:rsid w:val="009A3D38"/>
    <w:rsid w:val="009A3F5C"/>
    <w:rsid w:val="009A4372"/>
    <w:rsid w:val="009A4595"/>
    <w:rsid w:val="009A4B0C"/>
    <w:rsid w:val="009A4B1E"/>
    <w:rsid w:val="009A685C"/>
    <w:rsid w:val="009A6909"/>
    <w:rsid w:val="009A6F2E"/>
    <w:rsid w:val="009A7263"/>
    <w:rsid w:val="009A7382"/>
    <w:rsid w:val="009B1A72"/>
    <w:rsid w:val="009B2944"/>
    <w:rsid w:val="009B316C"/>
    <w:rsid w:val="009B33C1"/>
    <w:rsid w:val="009B3D55"/>
    <w:rsid w:val="009B43E2"/>
    <w:rsid w:val="009B50E0"/>
    <w:rsid w:val="009B5468"/>
    <w:rsid w:val="009B6662"/>
    <w:rsid w:val="009B6A61"/>
    <w:rsid w:val="009B6CF6"/>
    <w:rsid w:val="009B737E"/>
    <w:rsid w:val="009C0092"/>
    <w:rsid w:val="009C00A1"/>
    <w:rsid w:val="009C0A9B"/>
    <w:rsid w:val="009C1407"/>
    <w:rsid w:val="009C1AD8"/>
    <w:rsid w:val="009C1B67"/>
    <w:rsid w:val="009C2D08"/>
    <w:rsid w:val="009C4268"/>
    <w:rsid w:val="009C4698"/>
    <w:rsid w:val="009C46BB"/>
    <w:rsid w:val="009C523C"/>
    <w:rsid w:val="009C535B"/>
    <w:rsid w:val="009C53CA"/>
    <w:rsid w:val="009C5887"/>
    <w:rsid w:val="009C5C86"/>
    <w:rsid w:val="009C62C6"/>
    <w:rsid w:val="009C6871"/>
    <w:rsid w:val="009C727C"/>
    <w:rsid w:val="009C72C4"/>
    <w:rsid w:val="009C74D9"/>
    <w:rsid w:val="009C74DD"/>
    <w:rsid w:val="009C78E3"/>
    <w:rsid w:val="009D026F"/>
    <w:rsid w:val="009D0358"/>
    <w:rsid w:val="009D0533"/>
    <w:rsid w:val="009D0B8B"/>
    <w:rsid w:val="009D1926"/>
    <w:rsid w:val="009D19DC"/>
    <w:rsid w:val="009D1F8E"/>
    <w:rsid w:val="009D2C3A"/>
    <w:rsid w:val="009D3BEF"/>
    <w:rsid w:val="009D56EA"/>
    <w:rsid w:val="009D6B65"/>
    <w:rsid w:val="009D7B80"/>
    <w:rsid w:val="009E00AB"/>
    <w:rsid w:val="009E1DE0"/>
    <w:rsid w:val="009E1F80"/>
    <w:rsid w:val="009E22E7"/>
    <w:rsid w:val="009E2B14"/>
    <w:rsid w:val="009E35BB"/>
    <w:rsid w:val="009E3FDC"/>
    <w:rsid w:val="009E40D4"/>
    <w:rsid w:val="009E5B46"/>
    <w:rsid w:val="009E5CDF"/>
    <w:rsid w:val="009E5E9F"/>
    <w:rsid w:val="009E6A3C"/>
    <w:rsid w:val="009E6B35"/>
    <w:rsid w:val="009E7BDE"/>
    <w:rsid w:val="009E7EB9"/>
    <w:rsid w:val="009F017F"/>
    <w:rsid w:val="009F136D"/>
    <w:rsid w:val="009F160C"/>
    <w:rsid w:val="009F185B"/>
    <w:rsid w:val="009F2B91"/>
    <w:rsid w:val="009F2DC1"/>
    <w:rsid w:val="009F2E68"/>
    <w:rsid w:val="009F404D"/>
    <w:rsid w:val="009F4094"/>
    <w:rsid w:val="009F55E2"/>
    <w:rsid w:val="009F5A6D"/>
    <w:rsid w:val="009F5AF4"/>
    <w:rsid w:val="009F6102"/>
    <w:rsid w:val="009F62E8"/>
    <w:rsid w:val="009F78ED"/>
    <w:rsid w:val="009F7D38"/>
    <w:rsid w:val="00A0007D"/>
    <w:rsid w:val="00A00E13"/>
    <w:rsid w:val="00A018B4"/>
    <w:rsid w:val="00A01ACF"/>
    <w:rsid w:val="00A022C6"/>
    <w:rsid w:val="00A0254D"/>
    <w:rsid w:val="00A04350"/>
    <w:rsid w:val="00A04C87"/>
    <w:rsid w:val="00A051F4"/>
    <w:rsid w:val="00A05566"/>
    <w:rsid w:val="00A05DFF"/>
    <w:rsid w:val="00A06091"/>
    <w:rsid w:val="00A06534"/>
    <w:rsid w:val="00A06DBA"/>
    <w:rsid w:val="00A07101"/>
    <w:rsid w:val="00A07293"/>
    <w:rsid w:val="00A07F06"/>
    <w:rsid w:val="00A107F0"/>
    <w:rsid w:val="00A10B38"/>
    <w:rsid w:val="00A110F8"/>
    <w:rsid w:val="00A127E9"/>
    <w:rsid w:val="00A1486A"/>
    <w:rsid w:val="00A16D4C"/>
    <w:rsid w:val="00A16F53"/>
    <w:rsid w:val="00A1723C"/>
    <w:rsid w:val="00A177ED"/>
    <w:rsid w:val="00A200B8"/>
    <w:rsid w:val="00A200DA"/>
    <w:rsid w:val="00A20857"/>
    <w:rsid w:val="00A21A81"/>
    <w:rsid w:val="00A234AB"/>
    <w:rsid w:val="00A240B2"/>
    <w:rsid w:val="00A2427A"/>
    <w:rsid w:val="00A25484"/>
    <w:rsid w:val="00A2707C"/>
    <w:rsid w:val="00A273AF"/>
    <w:rsid w:val="00A27DB1"/>
    <w:rsid w:val="00A300E5"/>
    <w:rsid w:val="00A3079B"/>
    <w:rsid w:val="00A30BAE"/>
    <w:rsid w:val="00A31A69"/>
    <w:rsid w:val="00A31F62"/>
    <w:rsid w:val="00A32C6E"/>
    <w:rsid w:val="00A32CE0"/>
    <w:rsid w:val="00A332C6"/>
    <w:rsid w:val="00A33CC5"/>
    <w:rsid w:val="00A3677E"/>
    <w:rsid w:val="00A369FC"/>
    <w:rsid w:val="00A36BF3"/>
    <w:rsid w:val="00A36CFB"/>
    <w:rsid w:val="00A41831"/>
    <w:rsid w:val="00A41CA9"/>
    <w:rsid w:val="00A41FBC"/>
    <w:rsid w:val="00A424B5"/>
    <w:rsid w:val="00A4368D"/>
    <w:rsid w:val="00A43C18"/>
    <w:rsid w:val="00A43DB8"/>
    <w:rsid w:val="00A43EE9"/>
    <w:rsid w:val="00A44385"/>
    <w:rsid w:val="00A443AC"/>
    <w:rsid w:val="00A44B9A"/>
    <w:rsid w:val="00A44DF8"/>
    <w:rsid w:val="00A44ED9"/>
    <w:rsid w:val="00A44F49"/>
    <w:rsid w:val="00A45B0E"/>
    <w:rsid w:val="00A45BED"/>
    <w:rsid w:val="00A46908"/>
    <w:rsid w:val="00A46FFE"/>
    <w:rsid w:val="00A4791D"/>
    <w:rsid w:val="00A47C0F"/>
    <w:rsid w:val="00A5004D"/>
    <w:rsid w:val="00A50F77"/>
    <w:rsid w:val="00A527EF"/>
    <w:rsid w:val="00A529F4"/>
    <w:rsid w:val="00A5348A"/>
    <w:rsid w:val="00A538BA"/>
    <w:rsid w:val="00A54572"/>
    <w:rsid w:val="00A54766"/>
    <w:rsid w:val="00A552FC"/>
    <w:rsid w:val="00A5572D"/>
    <w:rsid w:val="00A557E5"/>
    <w:rsid w:val="00A559A3"/>
    <w:rsid w:val="00A559E2"/>
    <w:rsid w:val="00A55CF8"/>
    <w:rsid w:val="00A571CD"/>
    <w:rsid w:val="00A5761C"/>
    <w:rsid w:val="00A57968"/>
    <w:rsid w:val="00A60EE1"/>
    <w:rsid w:val="00A60FEA"/>
    <w:rsid w:val="00A618D3"/>
    <w:rsid w:val="00A623A2"/>
    <w:rsid w:val="00A62428"/>
    <w:rsid w:val="00A62B9A"/>
    <w:rsid w:val="00A62E94"/>
    <w:rsid w:val="00A6339A"/>
    <w:rsid w:val="00A63766"/>
    <w:rsid w:val="00A64F87"/>
    <w:rsid w:val="00A64F89"/>
    <w:rsid w:val="00A652E0"/>
    <w:rsid w:val="00A6531C"/>
    <w:rsid w:val="00A65450"/>
    <w:rsid w:val="00A6615E"/>
    <w:rsid w:val="00A67383"/>
    <w:rsid w:val="00A673FB"/>
    <w:rsid w:val="00A67520"/>
    <w:rsid w:val="00A67B50"/>
    <w:rsid w:val="00A71494"/>
    <w:rsid w:val="00A71704"/>
    <w:rsid w:val="00A72250"/>
    <w:rsid w:val="00A72E54"/>
    <w:rsid w:val="00A7315E"/>
    <w:rsid w:val="00A73A07"/>
    <w:rsid w:val="00A73F77"/>
    <w:rsid w:val="00A743C6"/>
    <w:rsid w:val="00A7476D"/>
    <w:rsid w:val="00A74BE3"/>
    <w:rsid w:val="00A75DAB"/>
    <w:rsid w:val="00A7775A"/>
    <w:rsid w:val="00A778D1"/>
    <w:rsid w:val="00A77A2D"/>
    <w:rsid w:val="00A77A32"/>
    <w:rsid w:val="00A77DB8"/>
    <w:rsid w:val="00A77EB6"/>
    <w:rsid w:val="00A802CB"/>
    <w:rsid w:val="00A80596"/>
    <w:rsid w:val="00A811E8"/>
    <w:rsid w:val="00A819FA"/>
    <w:rsid w:val="00A82246"/>
    <w:rsid w:val="00A82AD2"/>
    <w:rsid w:val="00A82D5C"/>
    <w:rsid w:val="00A82DD3"/>
    <w:rsid w:val="00A830C9"/>
    <w:rsid w:val="00A83167"/>
    <w:rsid w:val="00A843D2"/>
    <w:rsid w:val="00A84C93"/>
    <w:rsid w:val="00A84ECD"/>
    <w:rsid w:val="00A85236"/>
    <w:rsid w:val="00A85933"/>
    <w:rsid w:val="00A86063"/>
    <w:rsid w:val="00A86519"/>
    <w:rsid w:val="00A8747B"/>
    <w:rsid w:val="00A90023"/>
    <w:rsid w:val="00A90B12"/>
    <w:rsid w:val="00A9167B"/>
    <w:rsid w:val="00A919E5"/>
    <w:rsid w:val="00A92749"/>
    <w:rsid w:val="00A92EF5"/>
    <w:rsid w:val="00A94222"/>
    <w:rsid w:val="00A9442D"/>
    <w:rsid w:val="00A9522D"/>
    <w:rsid w:val="00A96321"/>
    <w:rsid w:val="00A96D9C"/>
    <w:rsid w:val="00A96E9E"/>
    <w:rsid w:val="00A9729B"/>
    <w:rsid w:val="00A97596"/>
    <w:rsid w:val="00A976FC"/>
    <w:rsid w:val="00A979AE"/>
    <w:rsid w:val="00A97AB2"/>
    <w:rsid w:val="00A97ED6"/>
    <w:rsid w:val="00AA043A"/>
    <w:rsid w:val="00AA081D"/>
    <w:rsid w:val="00AA0C79"/>
    <w:rsid w:val="00AA19B4"/>
    <w:rsid w:val="00AA1BEE"/>
    <w:rsid w:val="00AA2342"/>
    <w:rsid w:val="00AA23D2"/>
    <w:rsid w:val="00AA27B9"/>
    <w:rsid w:val="00AA2F1E"/>
    <w:rsid w:val="00AA4766"/>
    <w:rsid w:val="00AA580E"/>
    <w:rsid w:val="00AA72AB"/>
    <w:rsid w:val="00AA7CF1"/>
    <w:rsid w:val="00AB00FA"/>
    <w:rsid w:val="00AB063D"/>
    <w:rsid w:val="00AB0C15"/>
    <w:rsid w:val="00AB1048"/>
    <w:rsid w:val="00AB1134"/>
    <w:rsid w:val="00AB1EEB"/>
    <w:rsid w:val="00AB2900"/>
    <w:rsid w:val="00AB2974"/>
    <w:rsid w:val="00AB367E"/>
    <w:rsid w:val="00AB4295"/>
    <w:rsid w:val="00AB42A5"/>
    <w:rsid w:val="00AB609A"/>
    <w:rsid w:val="00AB6C8C"/>
    <w:rsid w:val="00AB6DD7"/>
    <w:rsid w:val="00AC06D5"/>
    <w:rsid w:val="00AC0717"/>
    <w:rsid w:val="00AC0A3E"/>
    <w:rsid w:val="00AC2AD9"/>
    <w:rsid w:val="00AC2D2D"/>
    <w:rsid w:val="00AC316C"/>
    <w:rsid w:val="00AC37DF"/>
    <w:rsid w:val="00AC456C"/>
    <w:rsid w:val="00AC45D6"/>
    <w:rsid w:val="00AC4640"/>
    <w:rsid w:val="00AC4869"/>
    <w:rsid w:val="00AC5353"/>
    <w:rsid w:val="00AD040A"/>
    <w:rsid w:val="00AD0670"/>
    <w:rsid w:val="00AD0ACD"/>
    <w:rsid w:val="00AD1F07"/>
    <w:rsid w:val="00AD2150"/>
    <w:rsid w:val="00AD2AC1"/>
    <w:rsid w:val="00AD31AF"/>
    <w:rsid w:val="00AD345E"/>
    <w:rsid w:val="00AD350C"/>
    <w:rsid w:val="00AD3C05"/>
    <w:rsid w:val="00AD4768"/>
    <w:rsid w:val="00AD4F9C"/>
    <w:rsid w:val="00AD5111"/>
    <w:rsid w:val="00AD58D4"/>
    <w:rsid w:val="00AD5BFB"/>
    <w:rsid w:val="00AD5D4F"/>
    <w:rsid w:val="00AD621E"/>
    <w:rsid w:val="00AD7A8F"/>
    <w:rsid w:val="00AD7DC8"/>
    <w:rsid w:val="00AD7F52"/>
    <w:rsid w:val="00AE065C"/>
    <w:rsid w:val="00AE0FCF"/>
    <w:rsid w:val="00AE11FB"/>
    <w:rsid w:val="00AE1415"/>
    <w:rsid w:val="00AE1A24"/>
    <w:rsid w:val="00AE205E"/>
    <w:rsid w:val="00AE2150"/>
    <w:rsid w:val="00AE250E"/>
    <w:rsid w:val="00AE47CB"/>
    <w:rsid w:val="00AE60E7"/>
    <w:rsid w:val="00AF0702"/>
    <w:rsid w:val="00AF0DB9"/>
    <w:rsid w:val="00AF0FA4"/>
    <w:rsid w:val="00AF10AD"/>
    <w:rsid w:val="00AF119B"/>
    <w:rsid w:val="00AF14E8"/>
    <w:rsid w:val="00AF1B0D"/>
    <w:rsid w:val="00AF1F4B"/>
    <w:rsid w:val="00AF2400"/>
    <w:rsid w:val="00AF2650"/>
    <w:rsid w:val="00AF28BC"/>
    <w:rsid w:val="00AF28EF"/>
    <w:rsid w:val="00AF297E"/>
    <w:rsid w:val="00AF3BF8"/>
    <w:rsid w:val="00AF43B0"/>
    <w:rsid w:val="00AF44B2"/>
    <w:rsid w:val="00AF53D9"/>
    <w:rsid w:val="00AF570C"/>
    <w:rsid w:val="00AF59C7"/>
    <w:rsid w:val="00AF6481"/>
    <w:rsid w:val="00AF6E41"/>
    <w:rsid w:val="00AF7B5C"/>
    <w:rsid w:val="00B00661"/>
    <w:rsid w:val="00B02BB2"/>
    <w:rsid w:val="00B02F58"/>
    <w:rsid w:val="00B03E59"/>
    <w:rsid w:val="00B04315"/>
    <w:rsid w:val="00B047D6"/>
    <w:rsid w:val="00B06A68"/>
    <w:rsid w:val="00B06CC9"/>
    <w:rsid w:val="00B07115"/>
    <w:rsid w:val="00B071F0"/>
    <w:rsid w:val="00B07EF8"/>
    <w:rsid w:val="00B10EC3"/>
    <w:rsid w:val="00B11097"/>
    <w:rsid w:val="00B11AEF"/>
    <w:rsid w:val="00B11E87"/>
    <w:rsid w:val="00B1240D"/>
    <w:rsid w:val="00B12557"/>
    <w:rsid w:val="00B128B5"/>
    <w:rsid w:val="00B13148"/>
    <w:rsid w:val="00B1348D"/>
    <w:rsid w:val="00B13738"/>
    <w:rsid w:val="00B1467E"/>
    <w:rsid w:val="00B149EA"/>
    <w:rsid w:val="00B14F37"/>
    <w:rsid w:val="00B15696"/>
    <w:rsid w:val="00B1572D"/>
    <w:rsid w:val="00B15A7D"/>
    <w:rsid w:val="00B15B92"/>
    <w:rsid w:val="00B15E1B"/>
    <w:rsid w:val="00B16013"/>
    <w:rsid w:val="00B16662"/>
    <w:rsid w:val="00B16D26"/>
    <w:rsid w:val="00B178E4"/>
    <w:rsid w:val="00B17BC6"/>
    <w:rsid w:val="00B2054C"/>
    <w:rsid w:val="00B20A95"/>
    <w:rsid w:val="00B21132"/>
    <w:rsid w:val="00B21400"/>
    <w:rsid w:val="00B218FC"/>
    <w:rsid w:val="00B21ADA"/>
    <w:rsid w:val="00B21C10"/>
    <w:rsid w:val="00B22CF5"/>
    <w:rsid w:val="00B234B0"/>
    <w:rsid w:val="00B23F53"/>
    <w:rsid w:val="00B2487B"/>
    <w:rsid w:val="00B24E90"/>
    <w:rsid w:val="00B24F67"/>
    <w:rsid w:val="00B2520C"/>
    <w:rsid w:val="00B2585E"/>
    <w:rsid w:val="00B265EE"/>
    <w:rsid w:val="00B272F5"/>
    <w:rsid w:val="00B27610"/>
    <w:rsid w:val="00B2764A"/>
    <w:rsid w:val="00B2785C"/>
    <w:rsid w:val="00B27BCB"/>
    <w:rsid w:val="00B27EB4"/>
    <w:rsid w:val="00B300D8"/>
    <w:rsid w:val="00B30992"/>
    <w:rsid w:val="00B30996"/>
    <w:rsid w:val="00B309AC"/>
    <w:rsid w:val="00B316DD"/>
    <w:rsid w:val="00B32B3E"/>
    <w:rsid w:val="00B33459"/>
    <w:rsid w:val="00B3346A"/>
    <w:rsid w:val="00B33953"/>
    <w:rsid w:val="00B33E49"/>
    <w:rsid w:val="00B34948"/>
    <w:rsid w:val="00B349B2"/>
    <w:rsid w:val="00B34DED"/>
    <w:rsid w:val="00B34E8C"/>
    <w:rsid w:val="00B350ED"/>
    <w:rsid w:val="00B359FD"/>
    <w:rsid w:val="00B363F8"/>
    <w:rsid w:val="00B37218"/>
    <w:rsid w:val="00B3740E"/>
    <w:rsid w:val="00B37A0A"/>
    <w:rsid w:val="00B401D9"/>
    <w:rsid w:val="00B40622"/>
    <w:rsid w:val="00B4267D"/>
    <w:rsid w:val="00B4268D"/>
    <w:rsid w:val="00B42AE3"/>
    <w:rsid w:val="00B42F5D"/>
    <w:rsid w:val="00B43277"/>
    <w:rsid w:val="00B43AAA"/>
    <w:rsid w:val="00B444C1"/>
    <w:rsid w:val="00B465E3"/>
    <w:rsid w:val="00B46F7E"/>
    <w:rsid w:val="00B46F8E"/>
    <w:rsid w:val="00B477A5"/>
    <w:rsid w:val="00B50829"/>
    <w:rsid w:val="00B50C2D"/>
    <w:rsid w:val="00B51214"/>
    <w:rsid w:val="00B515A4"/>
    <w:rsid w:val="00B5198B"/>
    <w:rsid w:val="00B51EC9"/>
    <w:rsid w:val="00B528E3"/>
    <w:rsid w:val="00B52959"/>
    <w:rsid w:val="00B52D47"/>
    <w:rsid w:val="00B535B9"/>
    <w:rsid w:val="00B53B1C"/>
    <w:rsid w:val="00B53B3E"/>
    <w:rsid w:val="00B53E70"/>
    <w:rsid w:val="00B547B4"/>
    <w:rsid w:val="00B54C71"/>
    <w:rsid w:val="00B5584E"/>
    <w:rsid w:val="00B55B68"/>
    <w:rsid w:val="00B55D0F"/>
    <w:rsid w:val="00B55DFE"/>
    <w:rsid w:val="00B55FED"/>
    <w:rsid w:val="00B5607D"/>
    <w:rsid w:val="00B56DC0"/>
    <w:rsid w:val="00B608B8"/>
    <w:rsid w:val="00B612B7"/>
    <w:rsid w:val="00B6135D"/>
    <w:rsid w:val="00B6175B"/>
    <w:rsid w:val="00B622BC"/>
    <w:rsid w:val="00B62D06"/>
    <w:rsid w:val="00B630BD"/>
    <w:rsid w:val="00B63240"/>
    <w:rsid w:val="00B637A2"/>
    <w:rsid w:val="00B647B7"/>
    <w:rsid w:val="00B648B4"/>
    <w:rsid w:val="00B654EC"/>
    <w:rsid w:val="00B65A2E"/>
    <w:rsid w:val="00B6688A"/>
    <w:rsid w:val="00B6756F"/>
    <w:rsid w:val="00B67C88"/>
    <w:rsid w:val="00B7034A"/>
    <w:rsid w:val="00B711F1"/>
    <w:rsid w:val="00B71512"/>
    <w:rsid w:val="00B71570"/>
    <w:rsid w:val="00B71AD6"/>
    <w:rsid w:val="00B71E23"/>
    <w:rsid w:val="00B7245E"/>
    <w:rsid w:val="00B72ACB"/>
    <w:rsid w:val="00B72DB6"/>
    <w:rsid w:val="00B731BD"/>
    <w:rsid w:val="00B73694"/>
    <w:rsid w:val="00B73832"/>
    <w:rsid w:val="00B75B12"/>
    <w:rsid w:val="00B769AF"/>
    <w:rsid w:val="00B77320"/>
    <w:rsid w:val="00B77340"/>
    <w:rsid w:val="00B776BC"/>
    <w:rsid w:val="00B77D3F"/>
    <w:rsid w:val="00B77F0A"/>
    <w:rsid w:val="00B77F1B"/>
    <w:rsid w:val="00B80017"/>
    <w:rsid w:val="00B80831"/>
    <w:rsid w:val="00B81AAF"/>
    <w:rsid w:val="00B81AF5"/>
    <w:rsid w:val="00B81C38"/>
    <w:rsid w:val="00B81DE1"/>
    <w:rsid w:val="00B81EE0"/>
    <w:rsid w:val="00B8210E"/>
    <w:rsid w:val="00B827A8"/>
    <w:rsid w:val="00B835F7"/>
    <w:rsid w:val="00B8388A"/>
    <w:rsid w:val="00B8471D"/>
    <w:rsid w:val="00B84A86"/>
    <w:rsid w:val="00B84B9E"/>
    <w:rsid w:val="00B84FEE"/>
    <w:rsid w:val="00B85F0E"/>
    <w:rsid w:val="00B85F9F"/>
    <w:rsid w:val="00B85FF3"/>
    <w:rsid w:val="00B86111"/>
    <w:rsid w:val="00B862BA"/>
    <w:rsid w:val="00B86383"/>
    <w:rsid w:val="00B86E6B"/>
    <w:rsid w:val="00B870A7"/>
    <w:rsid w:val="00B87372"/>
    <w:rsid w:val="00B873EA"/>
    <w:rsid w:val="00B87C1C"/>
    <w:rsid w:val="00B91D91"/>
    <w:rsid w:val="00B921AD"/>
    <w:rsid w:val="00B92843"/>
    <w:rsid w:val="00B92A02"/>
    <w:rsid w:val="00B92CAC"/>
    <w:rsid w:val="00B92EA1"/>
    <w:rsid w:val="00B9360A"/>
    <w:rsid w:val="00B94303"/>
    <w:rsid w:val="00B947E6"/>
    <w:rsid w:val="00B94E13"/>
    <w:rsid w:val="00B94F0E"/>
    <w:rsid w:val="00B952A7"/>
    <w:rsid w:val="00B954B5"/>
    <w:rsid w:val="00B9575E"/>
    <w:rsid w:val="00B957E7"/>
    <w:rsid w:val="00B96362"/>
    <w:rsid w:val="00B96E17"/>
    <w:rsid w:val="00B9775B"/>
    <w:rsid w:val="00B97DCB"/>
    <w:rsid w:val="00BA110A"/>
    <w:rsid w:val="00BA17DB"/>
    <w:rsid w:val="00BA3ED3"/>
    <w:rsid w:val="00BA52B2"/>
    <w:rsid w:val="00BA54EF"/>
    <w:rsid w:val="00BA55B0"/>
    <w:rsid w:val="00BA58C1"/>
    <w:rsid w:val="00BA59B8"/>
    <w:rsid w:val="00BA61CB"/>
    <w:rsid w:val="00BA6964"/>
    <w:rsid w:val="00BA6BE1"/>
    <w:rsid w:val="00BA7FE0"/>
    <w:rsid w:val="00BB0122"/>
    <w:rsid w:val="00BB08DB"/>
    <w:rsid w:val="00BB0BC0"/>
    <w:rsid w:val="00BB202F"/>
    <w:rsid w:val="00BB28CD"/>
    <w:rsid w:val="00BB3E23"/>
    <w:rsid w:val="00BB4310"/>
    <w:rsid w:val="00BB4726"/>
    <w:rsid w:val="00BB4948"/>
    <w:rsid w:val="00BB4E7F"/>
    <w:rsid w:val="00BB5154"/>
    <w:rsid w:val="00BB5579"/>
    <w:rsid w:val="00BB55DC"/>
    <w:rsid w:val="00BB631F"/>
    <w:rsid w:val="00BB63AE"/>
    <w:rsid w:val="00BB74C6"/>
    <w:rsid w:val="00BB794F"/>
    <w:rsid w:val="00BC0E61"/>
    <w:rsid w:val="00BC1454"/>
    <w:rsid w:val="00BC1605"/>
    <w:rsid w:val="00BC34F2"/>
    <w:rsid w:val="00BC3629"/>
    <w:rsid w:val="00BC49E3"/>
    <w:rsid w:val="00BC4EB9"/>
    <w:rsid w:val="00BC52D7"/>
    <w:rsid w:val="00BC5C32"/>
    <w:rsid w:val="00BC6446"/>
    <w:rsid w:val="00BC6DE2"/>
    <w:rsid w:val="00BC70C1"/>
    <w:rsid w:val="00BC75EE"/>
    <w:rsid w:val="00BC7746"/>
    <w:rsid w:val="00BC7C44"/>
    <w:rsid w:val="00BC7D4E"/>
    <w:rsid w:val="00BD0874"/>
    <w:rsid w:val="00BD090C"/>
    <w:rsid w:val="00BD0F9C"/>
    <w:rsid w:val="00BD13B6"/>
    <w:rsid w:val="00BD18AE"/>
    <w:rsid w:val="00BD251E"/>
    <w:rsid w:val="00BD2557"/>
    <w:rsid w:val="00BD2CA5"/>
    <w:rsid w:val="00BD3A0C"/>
    <w:rsid w:val="00BD3CDB"/>
    <w:rsid w:val="00BD5584"/>
    <w:rsid w:val="00BD55D2"/>
    <w:rsid w:val="00BD5AFB"/>
    <w:rsid w:val="00BE086C"/>
    <w:rsid w:val="00BE1B6D"/>
    <w:rsid w:val="00BE1BC6"/>
    <w:rsid w:val="00BE1C28"/>
    <w:rsid w:val="00BE1C9D"/>
    <w:rsid w:val="00BE4127"/>
    <w:rsid w:val="00BE43FF"/>
    <w:rsid w:val="00BE4D64"/>
    <w:rsid w:val="00BE6296"/>
    <w:rsid w:val="00BE6D6C"/>
    <w:rsid w:val="00BE71FD"/>
    <w:rsid w:val="00BE7259"/>
    <w:rsid w:val="00BE7C42"/>
    <w:rsid w:val="00BF00A3"/>
    <w:rsid w:val="00BF045B"/>
    <w:rsid w:val="00BF07EC"/>
    <w:rsid w:val="00BF08B7"/>
    <w:rsid w:val="00BF0C0D"/>
    <w:rsid w:val="00BF0DB9"/>
    <w:rsid w:val="00BF0F79"/>
    <w:rsid w:val="00BF217B"/>
    <w:rsid w:val="00BF23CF"/>
    <w:rsid w:val="00BF23F4"/>
    <w:rsid w:val="00BF2757"/>
    <w:rsid w:val="00BF2E9D"/>
    <w:rsid w:val="00BF2F90"/>
    <w:rsid w:val="00BF3982"/>
    <w:rsid w:val="00BF3EEA"/>
    <w:rsid w:val="00BF3F39"/>
    <w:rsid w:val="00BF4057"/>
    <w:rsid w:val="00BF4808"/>
    <w:rsid w:val="00BF49CC"/>
    <w:rsid w:val="00BF4D95"/>
    <w:rsid w:val="00BF50A0"/>
    <w:rsid w:val="00BF5977"/>
    <w:rsid w:val="00BF5EA5"/>
    <w:rsid w:val="00BF6384"/>
    <w:rsid w:val="00BF79B2"/>
    <w:rsid w:val="00BF7A9F"/>
    <w:rsid w:val="00BF7AA2"/>
    <w:rsid w:val="00C00519"/>
    <w:rsid w:val="00C00ACB"/>
    <w:rsid w:val="00C00B4D"/>
    <w:rsid w:val="00C01225"/>
    <w:rsid w:val="00C01CEC"/>
    <w:rsid w:val="00C01D01"/>
    <w:rsid w:val="00C0246C"/>
    <w:rsid w:val="00C028D6"/>
    <w:rsid w:val="00C033D6"/>
    <w:rsid w:val="00C03B9A"/>
    <w:rsid w:val="00C05237"/>
    <w:rsid w:val="00C0581F"/>
    <w:rsid w:val="00C063BD"/>
    <w:rsid w:val="00C06615"/>
    <w:rsid w:val="00C06E68"/>
    <w:rsid w:val="00C06F4D"/>
    <w:rsid w:val="00C06F7E"/>
    <w:rsid w:val="00C073A2"/>
    <w:rsid w:val="00C07872"/>
    <w:rsid w:val="00C107A8"/>
    <w:rsid w:val="00C11548"/>
    <w:rsid w:val="00C11ACC"/>
    <w:rsid w:val="00C11D44"/>
    <w:rsid w:val="00C1216C"/>
    <w:rsid w:val="00C12C8D"/>
    <w:rsid w:val="00C12D47"/>
    <w:rsid w:val="00C13570"/>
    <w:rsid w:val="00C136FD"/>
    <w:rsid w:val="00C14202"/>
    <w:rsid w:val="00C14621"/>
    <w:rsid w:val="00C14638"/>
    <w:rsid w:val="00C1479E"/>
    <w:rsid w:val="00C14FDE"/>
    <w:rsid w:val="00C153B5"/>
    <w:rsid w:val="00C15C66"/>
    <w:rsid w:val="00C16B46"/>
    <w:rsid w:val="00C170C1"/>
    <w:rsid w:val="00C17F3B"/>
    <w:rsid w:val="00C20A3A"/>
    <w:rsid w:val="00C22573"/>
    <w:rsid w:val="00C2351B"/>
    <w:rsid w:val="00C23E3F"/>
    <w:rsid w:val="00C24719"/>
    <w:rsid w:val="00C24891"/>
    <w:rsid w:val="00C24907"/>
    <w:rsid w:val="00C24F3E"/>
    <w:rsid w:val="00C25CDE"/>
    <w:rsid w:val="00C25F20"/>
    <w:rsid w:val="00C26504"/>
    <w:rsid w:val="00C2688C"/>
    <w:rsid w:val="00C269CC"/>
    <w:rsid w:val="00C26A8F"/>
    <w:rsid w:val="00C26D47"/>
    <w:rsid w:val="00C27011"/>
    <w:rsid w:val="00C27249"/>
    <w:rsid w:val="00C27D2C"/>
    <w:rsid w:val="00C27E9A"/>
    <w:rsid w:val="00C30031"/>
    <w:rsid w:val="00C30734"/>
    <w:rsid w:val="00C30ACC"/>
    <w:rsid w:val="00C30E08"/>
    <w:rsid w:val="00C31A10"/>
    <w:rsid w:val="00C32E9C"/>
    <w:rsid w:val="00C34740"/>
    <w:rsid w:val="00C34A50"/>
    <w:rsid w:val="00C35548"/>
    <w:rsid w:val="00C35A51"/>
    <w:rsid w:val="00C35B86"/>
    <w:rsid w:val="00C35D2F"/>
    <w:rsid w:val="00C36086"/>
    <w:rsid w:val="00C36C84"/>
    <w:rsid w:val="00C40555"/>
    <w:rsid w:val="00C40ED6"/>
    <w:rsid w:val="00C41189"/>
    <w:rsid w:val="00C4170C"/>
    <w:rsid w:val="00C41A4C"/>
    <w:rsid w:val="00C41A7C"/>
    <w:rsid w:val="00C41D82"/>
    <w:rsid w:val="00C41FD9"/>
    <w:rsid w:val="00C42164"/>
    <w:rsid w:val="00C4278B"/>
    <w:rsid w:val="00C42D4A"/>
    <w:rsid w:val="00C43326"/>
    <w:rsid w:val="00C43384"/>
    <w:rsid w:val="00C433E5"/>
    <w:rsid w:val="00C43679"/>
    <w:rsid w:val="00C4377E"/>
    <w:rsid w:val="00C43828"/>
    <w:rsid w:val="00C44ABD"/>
    <w:rsid w:val="00C44FC5"/>
    <w:rsid w:val="00C4563D"/>
    <w:rsid w:val="00C45665"/>
    <w:rsid w:val="00C45666"/>
    <w:rsid w:val="00C45780"/>
    <w:rsid w:val="00C45D66"/>
    <w:rsid w:val="00C477E0"/>
    <w:rsid w:val="00C50165"/>
    <w:rsid w:val="00C503C9"/>
    <w:rsid w:val="00C50B70"/>
    <w:rsid w:val="00C51048"/>
    <w:rsid w:val="00C51560"/>
    <w:rsid w:val="00C51CE0"/>
    <w:rsid w:val="00C538E3"/>
    <w:rsid w:val="00C53BD5"/>
    <w:rsid w:val="00C53E2A"/>
    <w:rsid w:val="00C548A6"/>
    <w:rsid w:val="00C5579F"/>
    <w:rsid w:val="00C55A9B"/>
    <w:rsid w:val="00C57211"/>
    <w:rsid w:val="00C57A5F"/>
    <w:rsid w:val="00C60E2B"/>
    <w:rsid w:val="00C60EDB"/>
    <w:rsid w:val="00C6211E"/>
    <w:rsid w:val="00C621C0"/>
    <w:rsid w:val="00C62C7B"/>
    <w:rsid w:val="00C62CC0"/>
    <w:rsid w:val="00C62F34"/>
    <w:rsid w:val="00C634EB"/>
    <w:rsid w:val="00C640DA"/>
    <w:rsid w:val="00C64ADA"/>
    <w:rsid w:val="00C64EA8"/>
    <w:rsid w:val="00C65557"/>
    <w:rsid w:val="00C65AE9"/>
    <w:rsid w:val="00C660E8"/>
    <w:rsid w:val="00C6621A"/>
    <w:rsid w:val="00C6626D"/>
    <w:rsid w:val="00C66510"/>
    <w:rsid w:val="00C66967"/>
    <w:rsid w:val="00C67358"/>
    <w:rsid w:val="00C6764A"/>
    <w:rsid w:val="00C67695"/>
    <w:rsid w:val="00C67E02"/>
    <w:rsid w:val="00C67FAA"/>
    <w:rsid w:val="00C70795"/>
    <w:rsid w:val="00C70F3E"/>
    <w:rsid w:val="00C71012"/>
    <w:rsid w:val="00C71A24"/>
    <w:rsid w:val="00C721A2"/>
    <w:rsid w:val="00C72C43"/>
    <w:rsid w:val="00C72D7A"/>
    <w:rsid w:val="00C7437B"/>
    <w:rsid w:val="00C74409"/>
    <w:rsid w:val="00C74B4D"/>
    <w:rsid w:val="00C74BF0"/>
    <w:rsid w:val="00C74C44"/>
    <w:rsid w:val="00C74DD7"/>
    <w:rsid w:val="00C74FBA"/>
    <w:rsid w:val="00C75D20"/>
    <w:rsid w:val="00C75E93"/>
    <w:rsid w:val="00C76B73"/>
    <w:rsid w:val="00C76F7F"/>
    <w:rsid w:val="00C77385"/>
    <w:rsid w:val="00C77651"/>
    <w:rsid w:val="00C77678"/>
    <w:rsid w:val="00C80DFA"/>
    <w:rsid w:val="00C80E0A"/>
    <w:rsid w:val="00C81137"/>
    <w:rsid w:val="00C813AB"/>
    <w:rsid w:val="00C816A5"/>
    <w:rsid w:val="00C823C5"/>
    <w:rsid w:val="00C82B5F"/>
    <w:rsid w:val="00C830AD"/>
    <w:rsid w:val="00C83576"/>
    <w:rsid w:val="00C839E3"/>
    <w:rsid w:val="00C83C59"/>
    <w:rsid w:val="00C83CD5"/>
    <w:rsid w:val="00C84B2D"/>
    <w:rsid w:val="00C84D82"/>
    <w:rsid w:val="00C8557C"/>
    <w:rsid w:val="00C85BB5"/>
    <w:rsid w:val="00C863A7"/>
    <w:rsid w:val="00C86739"/>
    <w:rsid w:val="00C870A3"/>
    <w:rsid w:val="00C876F6"/>
    <w:rsid w:val="00C87C85"/>
    <w:rsid w:val="00C9049F"/>
    <w:rsid w:val="00C906C9"/>
    <w:rsid w:val="00C917B2"/>
    <w:rsid w:val="00C92E02"/>
    <w:rsid w:val="00C9506F"/>
    <w:rsid w:val="00C954B2"/>
    <w:rsid w:val="00C96A85"/>
    <w:rsid w:val="00C96C59"/>
    <w:rsid w:val="00C96D4A"/>
    <w:rsid w:val="00C9795F"/>
    <w:rsid w:val="00CA0BE5"/>
    <w:rsid w:val="00CA117F"/>
    <w:rsid w:val="00CA13B3"/>
    <w:rsid w:val="00CA1707"/>
    <w:rsid w:val="00CA181A"/>
    <w:rsid w:val="00CA198E"/>
    <w:rsid w:val="00CA246F"/>
    <w:rsid w:val="00CA28BB"/>
    <w:rsid w:val="00CA326E"/>
    <w:rsid w:val="00CA352A"/>
    <w:rsid w:val="00CA3A68"/>
    <w:rsid w:val="00CA4652"/>
    <w:rsid w:val="00CA4A25"/>
    <w:rsid w:val="00CA4A43"/>
    <w:rsid w:val="00CA51DC"/>
    <w:rsid w:val="00CA57BB"/>
    <w:rsid w:val="00CA57EA"/>
    <w:rsid w:val="00CA64B9"/>
    <w:rsid w:val="00CA6F0E"/>
    <w:rsid w:val="00CA7B08"/>
    <w:rsid w:val="00CB0743"/>
    <w:rsid w:val="00CB0744"/>
    <w:rsid w:val="00CB0D83"/>
    <w:rsid w:val="00CB1715"/>
    <w:rsid w:val="00CB241A"/>
    <w:rsid w:val="00CB261E"/>
    <w:rsid w:val="00CB2812"/>
    <w:rsid w:val="00CB3F2C"/>
    <w:rsid w:val="00CB4139"/>
    <w:rsid w:val="00CB5350"/>
    <w:rsid w:val="00CB53F9"/>
    <w:rsid w:val="00CB55E2"/>
    <w:rsid w:val="00CB56F0"/>
    <w:rsid w:val="00CB5C43"/>
    <w:rsid w:val="00CB6639"/>
    <w:rsid w:val="00CB70C3"/>
    <w:rsid w:val="00CB7DFF"/>
    <w:rsid w:val="00CC01D0"/>
    <w:rsid w:val="00CC055E"/>
    <w:rsid w:val="00CC2BB3"/>
    <w:rsid w:val="00CC38CA"/>
    <w:rsid w:val="00CC56C9"/>
    <w:rsid w:val="00CC56E2"/>
    <w:rsid w:val="00CC7901"/>
    <w:rsid w:val="00CD01BE"/>
    <w:rsid w:val="00CD05A3"/>
    <w:rsid w:val="00CD16C6"/>
    <w:rsid w:val="00CD1957"/>
    <w:rsid w:val="00CD24F8"/>
    <w:rsid w:val="00CD3163"/>
    <w:rsid w:val="00CD5963"/>
    <w:rsid w:val="00CD602D"/>
    <w:rsid w:val="00CD6394"/>
    <w:rsid w:val="00CD6877"/>
    <w:rsid w:val="00CD68AA"/>
    <w:rsid w:val="00CD68C2"/>
    <w:rsid w:val="00CD6C1D"/>
    <w:rsid w:val="00CD7AAF"/>
    <w:rsid w:val="00CE1011"/>
    <w:rsid w:val="00CE198D"/>
    <w:rsid w:val="00CE1AF0"/>
    <w:rsid w:val="00CE2231"/>
    <w:rsid w:val="00CE23B4"/>
    <w:rsid w:val="00CE31AC"/>
    <w:rsid w:val="00CE34C6"/>
    <w:rsid w:val="00CE3901"/>
    <w:rsid w:val="00CE3EEF"/>
    <w:rsid w:val="00CE5002"/>
    <w:rsid w:val="00CE5210"/>
    <w:rsid w:val="00CE527F"/>
    <w:rsid w:val="00CE5E2E"/>
    <w:rsid w:val="00CE64A2"/>
    <w:rsid w:val="00CE68DD"/>
    <w:rsid w:val="00CE716F"/>
    <w:rsid w:val="00CE7520"/>
    <w:rsid w:val="00CE7D28"/>
    <w:rsid w:val="00CF0418"/>
    <w:rsid w:val="00CF094C"/>
    <w:rsid w:val="00CF175A"/>
    <w:rsid w:val="00CF2580"/>
    <w:rsid w:val="00CF2D4C"/>
    <w:rsid w:val="00CF2DCE"/>
    <w:rsid w:val="00CF3F2B"/>
    <w:rsid w:val="00CF471E"/>
    <w:rsid w:val="00CF4C98"/>
    <w:rsid w:val="00CF4F6D"/>
    <w:rsid w:val="00CF5047"/>
    <w:rsid w:val="00CF5D2A"/>
    <w:rsid w:val="00CF6262"/>
    <w:rsid w:val="00CF6889"/>
    <w:rsid w:val="00CF694F"/>
    <w:rsid w:val="00CF6DCA"/>
    <w:rsid w:val="00CF725A"/>
    <w:rsid w:val="00CF7691"/>
    <w:rsid w:val="00CF7EA9"/>
    <w:rsid w:val="00D002CA"/>
    <w:rsid w:val="00D002F5"/>
    <w:rsid w:val="00D0031B"/>
    <w:rsid w:val="00D00FD7"/>
    <w:rsid w:val="00D01520"/>
    <w:rsid w:val="00D0294B"/>
    <w:rsid w:val="00D02EA1"/>
    <w:rsid w:val="00D03464"/>
    <w:rsid w:val="00D0371E"/>
    <w:rsid w:val="00D046A1"/>
    <w:rsid w:val="00D07825"/>
    <w:rsid w:val="00D1007D"/>
    <w:rsid w:val="00D10257"/>
    <w:rsid w:val="00D10A88"/>
    <w:rsid w:val="00D11774"/>
    <w:rsid w:val="00D1188D"/>
    <w:rsid w:val="00D120B5"/>
    <w:rsid w:val="00D120F4"/>
    <w:rsid w:val="00D12781"/>
    <w:rsid w:val="00D158C2"/>
    <w:rsid w:val="00D1590D"/>
    <w:rsid w:val="00D15FCE"/>
    <w:rsid w:val="00D16478"/>
    <w:rsid w:val="00D174AE"/>
    <w:rsid w:val="00D1781F"/>
    <w:rsid w:val="00D1785B"/>
    <w:rsid w:val="00D179AE"/>
    <w:rsid w:val="00D17EE5"/>
    <w:rsid w:val="00D2150F"/>
    <w:rsid w:val="00D21F79"/>
    <w:rsid w:val="00D22C56"/>
    <w:rsid w:val="00D233EC"/>
    <w:rsid w:val="00D23FD3"/>
    <w:rsid w:val="00D24A39"/>
    <w:rsid w:val="00D24B67"/>
    <w:rsid w:val="00D255BD"/>
    <w:rsid w:val="00D25AE2"/>
    <w:rsid w:val="00D262B7"/>
    <w:rsid w:val="00D262BE"/>
    <w:rsid w:val="00D26B23"/>
    <w:rsid w:val="00D26C8F"/>
    <w:rsid w:val="00D26EE5"/>
    <w:rsid w:val="00D27496"/>
    <w:rsid w:val="00D27B14"/>
    <w:rsid w:val="00D30835"/>
    <w:rsid w:val="00D318F6"/>
    <w:rsid w:val="00D31999"/>
    <w:rsid w:val="00D32023"/>
    <w:rsid w:val="00D33BA9"/>
    <w:rsid w:val="00D33FC0"/>
    <w:rsid w:val="00D34068"/>
    <w:rsid w:val="00D3414B"/>
    <w:rsid w:val="00D34A0F"/>
    <w:rsid w:val="00D34B4F"/>
    <w:rsid w:val="00D34D8C"/>
    <w:rsid w:val="00D3684A"/>
    <w:rsid w:val="00D36D69"/>
    <w:rsid w:val="00D3710B"/>
    <w:rsid w:val="00D41C56"/>
    <w:rsid w:val="00D42062"/>
    <w:rsid w:val="00D4221B"/>
    <w:rsid w:val="00D4378B"/>
    <w:rsid w:val="00D43D42"/>
    <w:rsid w:val="00D43FFC"/>
    <w:rsid w:val="00D441D7"/>
    <w:rsid w:val="00D44306"/>
    <w:rsid w:val="00D4490F"/>
    <w:rsid w:val="00D451D1"/>
    <w:rsid w:val="00D458AB"/>
    <w:rsid w:val="00D45C9D"/>
    <w:rsid w:val="00D460F6"/>
    <w:rsid w:val="00D46412"/>
    <w:rsid w:val="00D46944"/>
    <w:rsid w:val="00D4763A"/>
    <w:rsid w:val="00D47A1C"/>
    <w:rsid w:val="00D47D63"/>
    <w:rsid w:val="00D47FBE"/>
    <w:rsid w:val="00D506FE"/>
    <w:rsid w:val="00D50A95"/>
    <w:rsid w:val="00D50D14"/>
    <w:rsid w:val="00D50F2E"/>
    <w:rsid w:val="00D510E1"/>
    <w:rsid w:val="00D527DA"/>
    <w:rsid w:val="00D544C7"/>
    <w:rsid w:val="00D545F3"/>
    <w:rsid w:val="00D54D4D"/>
    <w:rsid w:val="00D5563B"/>
    <w:rsid w:val="00D5587C"/>
    <w:rsid w:val="00D55BB2"/>
    <w:rsid w:val="00D55E4B"/>
    <w:rsid w:val="00D5688F"/>
    <w:rsid w:val="00D56A1C"/>
    <w:rsid w:val="00D56ABE"/>
    <w:rsid w:val="00D56CAD"/>
    <w:rsid w:val="00D56DDD"/>
    <w:rsid w:val="00D5778D"/>
    <w:rsid w:val="00D57A5C"/>
    <w:rsid w:val="00D60218"/>
    <w:rsid w:val="00D60324"/>
    <w:rsid w:val="00D606E9"/>
    <w:rsid w:val="00D60A6A"/>
    <w:rsid w:val="00D60D04"/>
    <w:rsid w:val="00D616D6"/>
    <w:rsid w:val="00D61AE1"/>
    <w:rsid w:val="00D62047"/>
    <w:rsid w:val="00D6213A"/>
    <w:rsid w:val="00D628B6"/>
    <w:rsid w:val="00D63EDF"/>
    <w:rsid w:val="00D646CC"/>
    <w:rsid w:val="00D64F9C"/>
    <w:rsid w:val="00D64FF0"/>
    <w:rsid w:val="00D6550A"/>
    <w:rsid w:val="00D66335"/>
    <w:rsid w:val="00D66365"/>
    <w:rsid w:val="00D72995"/>
    <w:rsid w:val="00D72FE3"/>
    <w:rsid w:val="00D7339F"/>
    <w:rsid w:val="00D73772"/>
    <w:rsid w:val="00D762AD"/>
    <w:rsid w:val="00D76CA7"/>
    <w:rsid w:val="00D76DCC"/>
    <w:rsid w:val="00D778AD"/>
    <w:rsid w:val="00D77B04"/>
    <w:rsid w:val="00D77EA4"/>
    <w:rsid w:val="00D802A6"/>
    <w:rsid w:val="00D8038E"/>
    <w:rsid w:val="00D80937"/>
    <w:rsid w:val="00D81D0F"/>
    <w:rsid w:val="00D81F3D"/>
    <w:rsid w:val="00D824FD"/>
    <w:rsid w:val="00D826B0"/>
    <w:rsid w:val="00D82A2E"/>
    <w:rsid w:val="00D82B64"/>
    <w:rsid w:val="00D83D63"/>
    <w:rsid w:val="00D84660"/>
    <w:rsid w:val="00D84E4B"/>
    <w:rsid w:val="00D84F7C"/>
    <w:rsid w:val="00D84FE0"/>
    <w:rsid w:val="00D85A19"/>
    <w:rsid w:val="00D85C15"/>
    <w:rsid w:val="00D8675C"/>
    <w:rsid w:val="00D86BB6"/>
    <w:rsid w:val="00D87A15"/>
    <w:rsid w:val="00D901D4"/>
    <w:rsid w:val="00D9063C"/>
    <w:rsid w:val="00D908F3"/>
    <w:rsid w:val="00D91E04"/>
    <w:rsid w:val="00D91E71"/>
    <w:rsid w:val="00D92421"/>
    <w:rsid w:val="00D92E1C"/>
    <w:rsid w:val="00D9396A"/>
    <w:rsid w:val="00D9415A"/>
    <w:rsid w:val="00D9483A"/>
    <w:rsid w:val="00D9633B"/>
    <w:rsid w:val="00D96425"/>
    <w:rsid w:val="00D96A86"/>
    <w:rsid w:val="00D9712D"/>
    <w:rsid w:val="00D97F5D"/>
    <w:rsid w:val="00DA02B7"/>
    <w:rsid w:val="00DA0313"/>
    <w:rsid w:val="00DA056E"/>
    <w:rsid w:val="00DA0649"/>
    <w:rsid w:val="00DA0666"/>
    <w:rsid w:val="00DA0943"/>
    <w:rsid w:val="00DA116B"/>
    <w:rsid w:val="00DA253D"/>
    <w:rsid w:val="00DA271E"/>
    <w:rsid w:val="00DA2A89"/>
    <w:rsid w:val="00DA2ED8"/>
    <w:rsid w:val="00DA360F"/>
    <w:rsid w:val="00DA3E1F"/>
    <w:rsid w:val="00DA3F3F"/>
    <w:rsid w:val="00DA40AB"/>
    <w:rsid w:val="00DA4CF6"/>
    <w:rsid w:val="00DA4D82"/>
    <w:rsid w:val="00DA5657"/>
    <w:rsid w:val="00DA5C57"/>
    <w:rsid w:val="00DA66DF"/>
    <w:rsid w:val="00DA694F"/>
    <w:rsid w:val="00DA6F97"/>
    <w:rsid w:val="00DA77D6"/>
    <w:rsid w:val="00DA79CC"/>
    <w:rsid w:val="00DB000C"/>
    <w:rsid w:val="00DB0D06"/>
    <w:rsid w:val="00DB1647"/>
    <w:rsid w:val="00DB1B08"/>
    <w:rsid w:val="00DB1EA6"/>
    <w:rsid w:val="00DB21AE"/>
    <w:rsid w:val="00DB3641"/>
    <w:rsid w:val="00DB36AA"/>
    <w:rsid w:val="00DB390C"/>
    <w:rsid w:val="00DB393F"/>
    <w:rsid w:val="00DB455F"/>
    <w:rsid w:val="00DB47CE"/>
    <w:rsid w:val="00DB4822"/>
    <w:rsid w:val="00DB4CA7"/>
    <w:rsid w:val="00DB5618"/>
    <w:rsid w:val="00DB5CA4"/>
    <w:rsid w:val="00DB5D83"/>
    <w:rsid w:val="00DB6388"/>
    <w:rsid w:val="00DB7155"/>
    <w:rsid w:val="00DB7AEB"/>
    <w:rsid w:val="00DC0ECC"/>
    <w:rsid w:val="00DC10E8"/>
    <w:rsid w:val="00DC1447"/>
    <w:rsid w:val="00DC1874"/>
    <w:rsid w:val="00DC1D86"/>
    <w:rsid w:val="00DC1EC0"/>
    <w:rsid w:val="00DC20E1"/>
    <w:rsid w:val="00DC289A"/>
    <w:rsid w:val="00DC2BB2"/>
    <w:rsid w:val="00DC2D51"/>
    <w:rsid w:val="00DC2E93"/>
    <w:rsid w:val="00DC3C15"/>
    <w:rsid w:val="00DC421B"/>
    <w:rsid w:val="00DC6B0C"/>
    <w:rsid w:val="00DD0C4B"/>
    <w:rsid w:val="00DD110C"/>
    <w:rsid w:val="00DD1BEF"/>
    <w:rsid w:val="00DD2E5A"/>
    <w:rsid w:val="00DD356E"/>
    <w:rsid w:val="00DD41E6"/>
    <w:rsid w:val="00DD4314"/>
    <w:rsid w:val="00DD43A4"/>
    <w:rsid w:val="00DD51A0"/>
    <w:rsid w:val="00DD5CDE"/>
    <w:rsid w:val="00DD5DE7"/>
    <w:rsid w:val="00DD6187"/>
    <w:rsid w:val="00DD65B1"/>
    <w:rsid w:val="00DE117C"/>
    <w:rsid w:val="00DE15F8"/>
    <w:rsid w:val="00DE1C74"/>
    <w:rsid w:val="00DE1F06"/>
    <w:rsid w:val="00DE26D4"/>
    <w:rsid w:val="00DE3CF0"/>
    <w:rsid w:val="00DE44E2"/>
    <w:rsid w:val="00DE48BE"/>
    <w:rsid w:val="00DE5630"/>
    <w:rsid w:val="00DE6401"/>
    <w:rsid w:val="00DE64B4"/>
    <w:rsid w:val="00DE7187"/>
    <w:rsid w:val="00DE72E0"/>
    <w:rsid w:val="00DE74C4"/>
    <w:rsid w:val="00DE7568"/>
    <w:rsid w:val="00DF1343"/>
    <w:rsid w:val="00DF1976"/>
    <w:rsid w:val="00DF2030"/>
    <w:rsid w:val="00DF29EB"/>
    <w:rsid w:val="00DF2ADB"/>
    <w:rsid w:val="00DF2D96"/>
    <w:rsid w:val="00DF3004"/>
    <w:rsid w:val="00DF3248"/>
    <w:rsid w:val="00DF3B59"/>
    <w:rsid w:val="00DF3CE0"/>
    <w:rsid w:val="00DF40B0"/>
    <w:rsid w:val="00DF4F24"/>
    <w:rsid w:val="00DF5A14"/>
    <w:rsid w:val="00DF5CBD"/>
    <w:rsid w:val="00DF67CF"/>
    <w:rsid w:val="00DF6DA4"/>
    <w:rsid w:val="00DF771E"/>
    <w:rsid w:val="00DF7CD1"/>
    <w:rsid w:val="00DF7CDD"/>
    <w:rsid w:val="00E0071D"/>
    <w:rsid w:val="00E00EA9"/>
    <w:rsid w:val="00E01FB6"/>
    <w:rsid w:val="00E0240A"/>
    <w:rsid w:val="00E02F89"/>
    <w:rsid w:val="00E0331B"/>
    <w:rsid w:val="00E04846"/>
    <w:rsid w:val="00E04991"/>
    <w:rsid w:val="00E04C97"/>
    <w:rsid w:val="00E0526E"/>
    <w:rsid w:val="00E05334"/>
    <w:rsid w:val="00E05902"/>
    <w:rsid w:val="00E059C2"/>
    <w:rsid w:val="00E05EFA"/>
    <w:rsid w:val="00E07278"/>
    <w:rsid w:val="00E0729F"/>
    <w:rsid w:val="00E0779A"/>
    <w:rsid w:val="00E07B98"/>
    <w:rsid w:val="00E07D65"/>
    <w:rsid w:val="00E111D7"/>
    <w:rsid w:val="00E11D50"/>
    <w:rsid w:val="00E11F97"/>
    <w:rsid w:val="00E13B7F"/>
    <w:rsid w:val="00E14642"/>
    <w:rsid w:val="00E14B0A"/>
    <w:rsid w:val="00E14C9B"/>
    <w:rsid w:val="00E15318"/>
    <w:rsid w:val="00E15699"/>
    <w:rsid w:val="00E15B74"/>
    <w:rsid w:val="00E161F5"/>
    <w:rsid w:val="00E174B0"/>
    <w:rsid w:val="00E17778"/>
    <w:rsid w:val="00E17BF2"/>
    <w:rsid w:val="00E20DC7"/>
    <w:rsid w:val="00E2254B"/>
    <w:rsid w:val="00E228A0"/>
    <w:rsid w:val="00E23D2C"/>
    <w:rsid w:val="00E2496D"/>
    <w:rsid w:val="00E24C5C"/>
    <w:rsid w:val="00E251C8"/>
    <w:rsid w:val="00E2553F"/>
    <w:rsid w:val="00E256E3"/>
    <w:rsid w:val="00E2594A"/>
    <w:rsid w:val="00E25F07"/>
    <w:rsid w:val="00E26206"/>
    <w:rsid w:val="00E26300"/>
    <w:rsid w:val="00E266C0"/>
    <w:rsid w:val="00E269D5"/>
    <w:rsid w:val="00E27218"/>
    <w:rsid w:val="00E27EC5"/>
    <w:rsid w:val="00E304CE"/>
    <w:rsid w:val="00E30A21"/>
    <w:rsid w:val="00E30A3A"/>
    <w:rsid w:val="00E30D7B"/>
    <w:rsid w:val="00E320BA"/>
    <w:rsid w:val="00E32DA8"/>
    <w:rsid w:val="00E33094"/>
    <w:rsid w:val="00E33411"/>
    <w:rsid w:val="00E36354"/>
    <w:rsid w:val="00E36FA2"/>
    <w:rsid w:val="00E3729E"/>
    <w:rsid w:val="00E4019D"/>
    <w:rsid w:val="00E40219"/>
    <w:rsid w:val="00E4044B"/>
    <w:rsid w:val="00E40479"/>
    <w:rsid w:val="00E41504"/>
    <w:rsid w:val="00E41A65"/>
    <w:rsid w:val="00E43DC3"/>
    <w:rsid w:val="00E43F6A"/>
    <w:rsid w:val="00E45278"/>
    <w:rsid w:val="00E452F7"/>
    <w:rsid w:val="00E45C1B"/>
    <w:rsid w:val="00E46143"/>
    <w:rsid w:val="00E46A5A"/>
    <w:rsid w:val="00E46E1B"/>
    <w:rsid w:val="00E46FC4"/>
    <w:rsid w:val="00E4736C"/>
    <w:rsid w:val="00E47667"/>
    <w:rsid w:val="00E5121E"/>
    <w:rsid w:val="00E51448"/>
    <w:rsid w:val="00E5197F"/>
    <w:rsid w:val="00E51BAE"/>
    <w:rsid w:val="00E5252E"/>
    <w:rsid w:val="00E532CF"/>
    <w:rsid w:val="00E53479"/>
    <w:rsid w:val="00E5367A"/>
    <w:rsid w:val="00E53696"/>
    <w:rsid w:val="00E53A4D"/>
    <w:rsid w:val="00E54520"/>
    <w:rsid w:val="00E5500C"/>
    <w:rsid w:val="00E550FD"/>
    <w:rsid w:val="00E551D2"/>
    <w:rsid w:val="00E55D56"/>
    <w:rsid w:val="00E57096"/>
    <w:rsid w:val="00E570DF"/>
    <w:rsid w:val="00E57AB6"/>
    <w:rsid w:val="00E60978"/>
    <w:rsid w:val="00E60A72"/>
    <w:rsid w:val="00E60ABC"/>
    <w:rsid w:val="00E6118E"/>
    <w:rsid w:val="00E61976"/>
    <w:rsid w:val="00E61B99"/>
    <w:rsid w:val="00E62FE4"/>
    <w:rsid w:val="00E645EA"/>
    <w:rsid w:val="00E64708"/>
    <w:rsid w:val="00E650ED"/>
    <w:rsid w:val="00E650F6"/>
    <w:rsid w:val="00E654D6"/>
    <w:rsid w:val="00E67432"/>
    <w:rsid w:val="00E675D8"/>
    <w:rsid w:val="00E676F0"/>
    <w:rsid w:val="00E67BAC"/>
    <w:rsid w:val="00E7094D"/>
    <w:rsid w:val="00E72441"/>
    <w:rsid w:val="00E72583"/>
    <w:rsid w:val="00E72716"/>
    <w:rsid w:val="00E73C9C"/>
    <w:rsid w:val="00E741BA"/>
    <w:rsid w:val="00E74A6C"/>
    <w:rsid w:val="00E74E1E"/>
    <w:rsid w:val="00E74E21"/>
    <w:rsid w:val="00E75759"/>
    <w:rsid w:val="00E75D9C"/>
    <w:rsid w:val="00E76B47"/>
    <w:rsid w:val="00E76CE9"/>
    <w:rsid w:val="00E77C77"/>
    <w:rsid w:val="00E77D90"/>
    <w:rsid w:val="00E77F1B"/>
    <w:rsid w:val="00E800EB"/>
    <w:rsid w:val="00E80527"/>
    <w:rsid w:val="00E80BDD"/>
    <w:rsid w:val="00E80C37"/>
    <w:rsid w:val="00E8114C"/>
    <w:rsid w:val="00E811DF"/>
    <w:rsid w:val="00E81530"/>
    <w:rsid w:val="00E8195A"/>
    <w:rsid w:val="00E81A1B"/>
    <w:rsid w:val="00E82760"/>
    <w:rsid w:val="00E83253"/>
    <w:rsid w:val="00E8401B"/>
    <w:rsid w:val="00E84690"/>
    <w:rsid w:val="00E8478C"/>
    <w:rsid w:val="00E84EC4"/>
    <w:rsid w:val="00E85B65"/>
    <w:rsid w:val="00E86B32"/>
    <w:rsid w:val="00E875DE"/>
    <w:rsid w:val="00E87EA6"/>
    <w:rsid w:val="00E87EB4"/>
    <w:rsid w:val="00E91201"/>
    <w:rsid w:val="00E92EF5"/>
    <w:rsid w:val="00E92F8D"/>
    <w:rsid w:val="00E932F9"/>
    <w:rsid w:val="00E9392C"/>
    <w:rsid w:val="00E93C8B"/>
    <w:rsid w:val="00E949E2"/>
    <w:rsid w:val="00E94AFD"/>
    <w:rsid w:val="00E95255"/>
    <w:rsid w:val="00E966BC"/>
    <w:rsid w:val="00E96778"/>
    <w:rsid w:val="00E97111"/>
    <w:rsid w:val="00E9726F"/>
    <w:rsid w:val="00E9740F"/>
    <w:rsid w:val="00E97463"/>
    <w:rsid w:val="00E97574"/>
    <w:rsid w:val="00EA0139"/>
    <w:rsid w:val="00EA01C0"/>
    <w:rsid w:val="00EA0BC9"/>
    <w:rsid w:val="00EA11D1"/>
    <w:rsid w:val="00EA155D"/>
    <w:rsid w:val="00EA16B9"/>
    <w:rsid w:val="00EA186F"/>
    <w:rsid w:val="00EA2867"/>
    <w:rsid w:val="00EA2AD5"/>
    <w:rsid w:val="00EA2B67"/>
    <w:rsid w:val="00EA3935"/>
    <w:rsid w:val="00EA5884"/>
    <w:rsid w:val="00EA5CCC"/>
    <w:rsid w:val="00EA6846"/>
    <w:rsid w:val="00EA6CCE"/>
    <w:rsid w:val="00EA6DFF"/>
    <w:rsid w:val="00EA7085"/>
    <w:rsid w:val="00EA7C84"/>
    <w:rsid w:val="00EB00A9"/>
    <w:rsid w:val="00EB0145"/>
    <w:rsid w:val="00EB0188"/>
    <w:rsid w:val="00EB0BAE"/>
    <w:rsid w:val="00EB0C30"/>
    <w:rsid w:val="00EB1F15"/>
    <w:rsid w:val="00EB2084"/>
    <w:rsid w:val="00EB267F"/>
    <w:rsid w:val="00EB2B34"/>
    <w:rsid w:val="00EB38D4"/>
    <w:rsid w:val="00EB3BBC"/>
    <w:rsid w:val="00EB4A2F"/>
    <w:rsid w:val="00EB4CCD"/>
    <w:rsid w:val="00EB4F5A"/>
    <w:rsid w:val="00EB51C5"/>
    <w:rsid w:val="00EB5D8F"/>
    <w:rsid w:val="00EB6561"/>
    <w:rsid w:val="00EB6970"/>
    <w:rsid w:val="00EB72BA"/>
    <w:rsid w:val="00EB7396"/>
    <w:rsid w:val="00EC0132"/>
    <w:rsid w:val="00EC1500"/>
    <w:rsid w:val="00EC16AE"/>
    <w:rsid w:val="00EC1AA9"/>
    <w:rsid w:val="00EC1EB2"/>
    <w:rsid w:val="00EC2401"/>
    <w:rsid w:val="00EC2716"/>
    <w:rsid w:val="00EC3492"/>
    <w:rsid w:val="00EC378B"/>
    <w:rsid w:val="00EC399E"/>
    <w:rsid w:val="00EC4A14"/>
    <w:rsid w:val="00EC4E71"/>
    <w:rsid w:val="00EC5158"/>
    <w:rsid w:val="00EC548B"/>
    <w:rsid w:val="00EC59DF"/>
    <w:rsid w:val="00EC5DE9"/>
    <w:rsid w:val="00EC5EA3"/>
    <w:rsid w:val="00EC5FF2"/>
    <w:rsid w:val="00EC6FD8"/>
    <w:rsid w:val="00EC7A0C"/>
    <w:rsid w:val="00ED086D"/>
    <w:rsid w:val="00ED1540"/>
    <w:rsid w:val="00ED1F6D"/>
    <w:rsid w:val="00ED1FD4"/>
    <w:rsid w:val="00ED2B1D"/>
    <w:rsid w:val="00ED46CD"/>
    <w:rsid w:val="00ED5893"/>
    <w:rsid w:val="00ED5AA5"/>
    <w:rsid w:val="00ED5B89"/>
    <w:rsid w:val="00ED5F8F"/>
    <w:rsid w:val="00ED7908"/>
    <w:rsid w:val="00ED7938"/>
    <w:rsid w:val="00ED7D8A"/>
    <w:rsid w:val="00EE0580"/>
    <w:rsid w:val="00EE1595"/>
    <w:rsid w:val="00EE339A"/>
    <w:rsid w:val="00EE3E58"/>
    <w:rsid w:val="00EE414A"/>
    <w:rsid w:val="00EE4BB5"/>
    <w:rsid w:val="00EE52C6"/>
    <w:rsid w:val="00EE56C8"/>
    <w:rsid w:val="00EE5DEA"/>
    <w:rsid w:val="00EE6D2C"/>
    <w:rsid w:val="00EF0E50"/>
    <w:rsid w:val="00EF1022"/>
    <w:rsid w:val="00EF1C97"/>
    <w:rsid w:val="00EF2C3A"/>
    <w:rsid w:val="00EF2CEB"/>
    <w:rsid w:val="00EF4108"/>
    <w:rsid w:val="00EF4BBA"/>
    <w:rsid w:val="00EF4F36"/>
    <w:rsid w:val="00EF5B8F"/>
    <w:rsid w:val="00EF7BE7"/>
    <w:rsid w:val="00F0014B"/>
    <w:rsid w:val="00F00FDC"/>
    <w:rsid w:val="00F012D5"/>
    <w:rsid w:val="00F019EA"/>
    <w:rsid w:val="00F01FE8"/>
    <w:rsid w:val="00F023EE"/>
    <w:rsid w:val="00F032E9"/>
    <w:rsid w:val="00F036CC"/>
    <w:rsid w:val="00F04915"/>
    <w:rsid w:val="00F04EA4"/>
    <w:rsid w:val="00F05012"/>
    <w:rsid w:val="00F06242"/>
    <w:rsid w:val="00F06AED"/>
    <w:rsid w:val="00F06FDF"/>
    <w:rsid w:val="00F0701E"/>
    <w:rsid w:val="00F11345"/>
    <w:rsid w:val="00F11711"/>
    <w:rsid w:val="00F11FD7"/>
    <w:rsid w:val="00F12E7F"/>
    <w:rsid w:val="00F12FED"/>
    <w:rsid w:val="00F133BD"/>
    <w:rsid w:val="00F13852"/>
    <w:rsid w:val="00F1397E"/>
    <w:rsid w:val="00F15112"/>
    <w:rsid w:val="00F152B0"/>
    <w:rsid w:val="00F15539"/>
    <w:rsid w:val="00F157B1"/>
    <w:rsid w:val="00F1591E"/>
    <w:rsid w:val="00F162E2"/>
    <w:rsid w:val="00F168BC"/>
    <w:rsid w:val="00F177B9"/>
    <w:rsid w:val="00F20ACE"/>
    <w:rsid w:val="00F22222"/>
    <w:rsid w:val="00F22DAE"/>
    <w:rsid w:val="00F22E8D"/>
    <w:rsid w:val="00F23168"/>
    <w:rsid w:val="00F232C6"/>
    <w:rsid w:val="00F237E8"/>
    <w:rsid w:val="00F23B6C"/>
    <w:rsid w:val="00F24266"/>
    <w:rsid w:val="00F24569"/>
    <w:rsid w:val="00F248F6"/>
    <w:rsid w:val="00F2494E"/>
    <w:rsid w:val="00F24C0A"/>
    <w:rsid w:val="00F25583"/>
    <w:rsid w:val="00F26995"/>
    <w:rsid w:val="00F275B6"/>
    <w:rsid w:val="00F277B7"/>
    <w:rsid w:val="00F27993"/>
    <w:rsid w:val="00F3061F"/>
    <w:rsid w:val="00F30749"/>
    <w:rsid w:val="00F3121C"/>
    <w:rsid w:val="00F31B89"/>
    <w:rsid w:val="00F32223"/>
    <w:rsid w:val="00F325C9"/>
    <w:rsid w:val="00F32AAA"/>
    <w:rsid w:val="00F3321C"/>
    <w:rsid w:val="00F3421F"/>
    <w:rsid w:val="00F34292"/>
    <w:rsid w:val="00F3452F"/>
    <w:rsid w:val="00F3488F"/>
    <w:rsid w:val="00F3500B"/>
    <w:rsid w:val="00F3505D"/>
    <w:rsid w:val="00F3570B"/>
    <w:rsid w:val="00F357A7"/>
    <w:rsid w:val="00F35DBD"/>
    <w:rsid w:val="00F3690F"/>
    <w:rsid w:val="00F36F88"/>
    <w:rsid w:val="00F37630"/>
    <w:rsid w:val="00F4004F"/>
    <w:rsid w:val="00F4012C"/>
    <w:rsid w:val="00F4017C"/>
    <w:rsid w:val="00F4163B"/>
    <w:rsid w:val="00F41B49"/>
    <w:rsid w:val="00F42326"/>
    <w:rsid w:val="00F429E3"/>
    <w:rsid w:val="00F42A04"/>
    <w:rsid w:val="00F43DCA"/>
    <w:rsid w:val="00F44F3C"/>
    <w:rsid w:val="00F4578A"/>
    <w:rsid w:val="00F4599F"/>
    <w:rsid w:val="00F45B8F"/>
    <w:rsid w:val="00F4667A"/>
    <w:rsid w:val="00F46B29"/>
    <w:rsid w:val="00F47371"/>
    <w:rsid w:val="00F506C2"/>
    <w:rsid w:val="00F508A6"/>
    <w:rsid w:val="00F50BF0"/>
    <w:rsid w:val="00F50CD4"/>
    <w:rsid w:val="00F526F8"/>
    <w:rsid w:val="00F52ADC"/>
    <w:rsid w:val="00F53100"/>
    <w:rsid w:val="00F54415"/>
    <w:rsid w:val="00F55C41"/>
    <w:rsid w:val="00F5640D"/>
    <w:rsid w:val="00F566DB"/>
    <w:rsid w:val="00F56A75"/>
    <w:rsid w:val="00F57B9A"/>
    <w:rsid w:val="00F605E3"/>
    <w:rsid w:val="00F6069F"/>
    <w:rsid w:val="00F61737"/>
    <w:rsid w:val="00F621BA"/>
    <w:rsid w:val="00F623DE"/>
    <w:rsid w:val="00F62E6A"/>
    <w:rsid w:val="00F62E95"/>
    <w:rsid w:val="00F63112"/>
    <w:rsid w:val="00F63637"/>
    <w:rsid w:val="00F638D4"/>
    <w:rsid w:val="00F64751"/>
    <w:rsid w:val="00F64E13"/>
    <w:rsid w:val="00F65DB8"/>
    <w:rsid w:val="00F668C9"/>
    <w:rsid w:val="00F66AA8"/>
    <w:rsid w:val="00F66B36"/>
    <w:rsid w:val="00F674AF"/>
    <w:rsid w:val="00F6789F"/>
    <w:rsid w:val="00F67A15"/>
    <w:rsid w:val="00F67A22"/>
    <w:rsid w:val="00F67D7B"/>
    <w:rsid w:val="00F7015C"/>
    <w:rsid w:val="00F701DA"/>
    <w:rsid w:val="00F7092B"/>
    <w:rsid w:val="00F70A5B"/>
    <w:rsid w:val="00F70CCF"/>
    <w:rsid w:val="00F70CE7"/>
    <w:rsid w:val="00F71C00"/>
    <w:rsid w:val="00F720D2"/>
    <w:rsid w:val="00F7242C"/>
    <w:rsid w:val="00F73024"/>
    <w:rsid w:val="00F73672"/>
    <w:rsid w:val="00F73B3E"/>
    <w:rsid w:val="00F73DD3"/>
    <w:rsid w:val="00F74107"/>
    <w:rsid w:val="00F750CC"/>
    <w:rsid w:val="00F751A5"/>
    <w:rsid w:val="00F75D44"/>
    <w:rsid w:val="00F75DC0"/>
    <w:rsid w:val="00F779A5"/>
    <w:rsid w:val="00F77EEA"/>
    <w:rsid w:val="00F800AD"/>
    <w:rsid w:val="00F8062D"/>
    <w:rsid w:val="00F807B6"/>
    <w:rsid w:val="00F81B46"/>
    <w:rsid w:val="00F81E91"/>
    <w:rsid w:val="00F82756"/>
    <w:rsid w:val="00F83258"/>
    <w:rsid w:val="00F8363D"/>
    <w:rsid w:val="00F836D2"/>
    <w:rsid w:val="00F83D04"/>
    <w:rsid w:val="00F85490"/>
    <w:rsid w:val="00F85D23"/>
    <w:rsid w:val="00F86499"/>
    <w:rsid w:val="00F86A02"/>
    <w:rsid w:val="00F90134"/>
    <w:rsid w:val="00F90921"/>
    <w:rsid w:val="00F9198B"/>
    <w:rsid w:val="00F92890"/>
    <w:rsid w:val="00F92C13"/>
    <w:rsid w:val="00F93E5B"/>
    <w:rsid w:val="00F9404D"/>
    <w:rsid w:val="00F94EDC"/>
    <w:rsid w:val="00F94F5E"/>
    <w:rsid w:val="00F94FB0"/>
    <w:rsid w:val="00F953CE"/>
    <w:rsid w:val="00F956A3"/>
    <w:rsid w:val="00F95D56"/>
    <w:rsid w:val="00F96559"/>
    <w:rsid w:val="00F96617"/>
    <w:rsid w:val="00F969D0"/>
    <w:rsid w:val="00F96E27"/>
    <w:rsid w:val="00F96E36"/>
    <w:rsid w:val="00F97548"/>
    <w:rsid w:val="00F97C4B"/>
    <w:rsid w:val="00F97D6A"/>
    <w:rsid w:val="00FA1523"/>
    <w:rsid w:val="00FA1EDA"/>
    <w:rsid w:val="00FA2884"/>
    <w:rsid w:val="00FA2AF3"/>
    <w:rsid w:val="00FA2B1D"/>
    <w:rsid w:val="00FA3C33"/>
    <w:rsid w:val="00FA3DAD"/>
    <w:rsid w:val="00FA4403"/>
    <w:rsid w:val="00FA4A4C"/>
    <w:rsid w:val="00FA4C22"/>
    <w:rsid w:val="00FA4DAA"/>
    <w:rsid w:val="00FA5EE7"/>
    <w:rsid w:val="00FA60BC"/>
    <w:rsid w:val="00FA6A30"/>
    <w:rsid w:val="00FA6A7F"/>
    <w:rsid w:val="00FB06C4"/>
    <w:rsid w:val="00FB0EC8"/>
    <w:rsid w:val="00FB15AC"/>
    <w:rsid w:val="00FB1851"/>
    <w:rsid w:val="00FB28B7"/>
    <w:rsid w:val="00FB2CB1"/>
    <w:rsid w:val="00FB35FE"/>
    <w:rsid w:val="00FB3908"/>
    <w:rsid w:val="00FB3B5D"/>
    <w:rsid w:val="00FB41DE"/>
    <w:rsid w:val="00FB503D"/>
    <w:rsid w:val="00FB6574"/>
    <w:rsid w:val="00FB6D72"/>
    <w:rsid w:val="00FC03F6"/>
    <w:rsid w:val="00FC0C43"/>
    <w:rsid w:val="00FC1665"/>
    <w:rsid w:val="00FC21E9"/>
    <w:rsid w:val="00FC235D"/>
    <w:rsid w:val="00FC2738"/>
    <w:rsid w:val="00FC28C0"/>
    <w:rsid w:val="00FC335E"/>
    <w:rsid w:val="00FC39EC"/>
    <w:rsid w:val="00FC47B3"/>
    <w:rsid w:val="00FC4C4C"/>
    <w:rsid w:val="00FC4F78"/>
    <w:rsid w:val="00FC5B06"/>
    <w:rsid w:val="00FC6C07"/>
    <w:rsid w:val="00FC7923"/>
    <w:rsid w:val="00FD0B76"/>
    <w:rsid w:val="00FD0C54"/>
    <w:rsid w:val="00FD0D82"/>
    <w:rsid w:val="00FD1D8A"/>
    <w:rsid w:val="00FD20E1"/>
    <w:rsid w:val="00FD33D6"/>
    <w:rsid w:val="00FD3D02"/>
    <w:rsid w:val="00FD429A"/>
    <w:rsid w:val="00FD4959"/>
    <w:rsid w:val="00FD4DEB"/>
    <w:rsid w:val="00FD5EFE"/>
    <w:rsid w:val="00FD69EC"/>
    <w:rsid w:val="00FD6C65"/>
    <w:rsid w:val="00FD7495"/>
    <w:rsid w:val="00FD7CDC"/>
    <w:rsid w:val="00FE059F"/>
    <w:rsid w:val="00FE13F6"/>
    <w:rsid w:val="00FE1C8D"/>
    <w:rsid w:val="00FE1E8E"/>
    <w:rsid w:val="00FE222D"/>
    <w:rsid w:val="00FE2D3D"/>
    <w:rsid w:val="00FE3789"/>
    <w:rsid w:val="00FE3FF3"/>
    <w:rsid w:val="00FE4108"/>
    <w:rsid w:val="00FE427C"/>
    <w:rsid w:val="00FE4569"/>
    <w:rsid w:val="00FE568D"/>
    <w:rsid w:val="00FE5850"/>
    <w:rsid w:val="00FE5BB3"/>
    <w:rsid w:val="00FE683D"/>
    <w:rsid w:val="00FE6C36"/>
    <w:rsid w:val="00FE76F9"/>
    <w:rsid w:val="00FE77FC"/>
    <w:rsid w:val="00FE7E83"/>
    <w:rsid w:val="00FE7EB0"/>
    <w:rsid w:val="00FE7ED6"/>
    <w:rsid w:val="00FF0816"/>
    <w:rsid w:val="00FF10F0"/>
    <w:rsid w:val="00FF1167"/>
    <w:rsid w:val="00FF3422"/>
    <w:rsid w:val="00FF3DAE"/>
    <w:rsid w:val="00FF4A80"/>
    <w:rsid w:val="00FF4EE9"/>
    <w:rsid w:val="00FF5050"/>
    <w:rsid w:val="00FF5211"/>
    <w:rsid w:val="00FF54ED"/>
    <w:rsid w:val="00FF68E6"/>
    <w:rsid w:val="00FF6A11"/>
    <w:rsid w:val="00FF6CB7"/>
    <w:rsid w:val="00FF6CE2"/>
    <w:rsid w:val="00FF72E8"/>
    <w:rsid w:val="00FF7764"/>
    <w:rsid w:val="00FF7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19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D8F"/>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15FC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B7DFF"/>
    <w:pPr>
      <w:tabs>
        <w:tab w:val="center" w:pos="4677"/>
        <w:tab w:val="right" w:pos="9355"/>
      </w:tabs>
    </w:pPr>
  </w:style>
  <w:style w:type="character" w:customStyle="1" w:styleId="a4">
    <w:name w:val="Верхний колонтитул Знак"/>
    <w:basedOn w:val="a0"/>
    <w:link w:val="a3"/>
    <w:rsid w:val="00CB7DFF"/>
    <w:rPr>
      <w:rFonts w:ascii="Times New Roman" w:eastAsia="Times New Roman" w:hAnsi="Times New Roman" w:cs="Times New Roman"/>
      <w:sz w:val="24"/>
      <w:szCs w:val="24"/>
      <w:lang w:eastAsia="ru-RU"/>
    </w:rPr>
  </w:style>
  <w:style w:type="character" w:styleId="a5">
    <w:name w:val="page number"/>
    <w:basedOn w:val="a0"/>
    <w:rsid w:val="00CB7DFF"/>
  </w:style>
  <w:style w:type="paragraph" w:styleId="a6">
    <w:name w:val="Title"/>
    <w:basedOn w:val="a"/>
    <w:link w:val="a7"/>
    <w:qFormat/>
    <w:rsid w:val="00CB7DFF"/>
    <w:pPr>
      <w:jc w:val="center"/>
    </w:pPr>
    <w:rPr>
      <w:sz w:val="28"/>
      <w:szCs w:val="20"/>
    </w:rPr>
  </w:style>
  <w:style w:type="character" w:customStyle="1" w:styleId="a7">
    <w:name w:val="Название Знак"/>
    <w:basedOn w:val="a0"/>
    <w:link w:val="a6"/>
    <w:rsid w:val="00CB7DFF"/>
    <w:rPr>
      <w:rFonts w:ascii="Times New Roman" w:eastAsia="Times New Roman" w:hAnsi="Times New Roman" w:cs="Times New Roman"/>
      <w:sz w:val="28"/>
      <w:szCs w:val="20"/>
      <w:lang w:eastAsia="ru-RU"/>
    </w:rPr>
  </w:style>
  <w:style w:type="paragraph" w:customStyle="1" w:styleId="ConsPlusNonformat">
    <w:name w:val="ConsPlusNonformat"/>
    <w:rsid w:val="00CB7DF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CB7DFF"/>
    <w:pPr>
      <w:autoSpaceDE w:val="0"/>
      <w:autoSpaceDN w:val="0"/>
      <w:adjustRightInd w:val="0"/>
      <w:spacing w:after="0" w:line="240" w:lineRule="auto"/>
    </w:pPr>
    <w:rPr>
      <w:rFonts w:ascii="Times New Roman" w:hAnsi="Times New Roman" w:cs="Times New Roman"/>
      <w:sz w:val="28"/>
      <w:szCs w:val="28"/>
    </w:rPr>
  </w:style>
  <w:style w:type="paragraph" w:styleId="a8">
    <w:name w:val="Body Text"/>
    <w:basedOn w:val="a"/>
    <w:link w:val="a9"/>
    <w:rsid w:val="001E0A8A"/>
    <w:pPr>
      <w:spacing w:after="120"/>
    </w:pPr>
  </w:style>
  <w:style w:type="character" w:customStyle="1" w:styleId="a9">
    <w:name w:val="Основной текст Знак"/>
    <w:basedOn w:val="a0"/>
    <w:link w:val="a8"/>
    <w:rsid w:val="001E0A8A"/>
    <w:rPr>
      <w:rFonts w:ascii="Times New Roman" w:eastAsia="Times New Roman" w:hAnsi="Times New Roman" w:cs="Times New Roman"/>
      <w:sz w:val="24"/>
      <w:szCs w:val="24"/>
      <w:lang w:eastAsia="ru-RU"/>
    </w:rPr>
  </w:style>
  <w:style w:type="table" w:styleId="aa">
    <w:name w:val="Table Grid"/>
    <w:basedOn w:val="a1"/>
    <w:uiPriority w:val="59"/>
    <w:rsid w:val="001A1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653922"/>
    <w:pPr>
      <w:ind w:left="720"/>
      <w:contextualSpacing/>
    </w:pPr>
  </w:style>
  <w:style w:type="paragraph" w:styleId="ac">
    <w:name w:val="Balloon Text"/>
    <w:basedOn w:val="a"/>
    <w:link w:val="ad"/>
    <w:uiPriority w:val="99"/>
    <w:semiHidden/>
    <w:unhideWhenUsed/>
    <w:rsid w:val="003F5B66"/>
    <w:rPr>
      <w:rFonts w:ascii="Tahoma" w:hAnsi="Tahoma" w:cs="Tahoma"/>
      <w:sz w:val="16"/>
      <w:szCs w:val="16"/>
    </w:rPr>
  </w:style>
  <w:style w:type="character" w:customStyle="1" w:styleId="ad">
    <w:name w:val="Текст выноски Знак"/>
    <w:basedOn w:val="a0"/>
    <w:link w:val="ac"/>
    <w:uiPriority w:val="99"/>
    <w:semiHidden/>
    <w:rsid w:val="003F5B66"/>
    <w:rPr>
      <w:rFonts w:ascii="Tahoma" w:eastAsia="Times New Roman" w:hAnsi="Tahoma" w:cs="Tahoma"/>
      <w:sz w:val="16"/>
      <w:szCs w:val="16"/>
      <w:lang w:eastAsia="ru-RU"/>
    </w:rPr>
  </w:style>
  <w:style w:type="paragraph" w:customStyle="1" w:styleId="Default">
    <w:name w:val="Default"/>
    <w:rsid w:val="001772B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e">
    <w:name w:val="Body Text Indent"/>
    <w:basedOn w:val="a"/>
    <w:link w:val="af"/>
    <w:unhideWhenUsed/>
    <w:rsid w:val="00E82760"/>
    <w:pPr>
      <w:spacing w:after="120"/>
      <w:ind w:left="283"/>
    </w:pPr>
    <w:rPr>
      <w:lang w:val="x-none"/>
    </w:rPr>
  </w:style>
  <w:style w:type="character" w:customStyle="1" w:styleId="af">
    <w:name w:val="Основной текст с отступом Знак"/>
    <w:basedOn w:val="a0"/>
    <w:link w:val="ae"/>
    <w:rsid w:val="00E82760"/>
    <w:rPr>
      <w:rFonts w:ascii="Times New Roman" w:eastAsia="Times New Roman" w:hAnsi="Times New Roman" w:cs="Times New Roman"/>
      <w:sz w:val="24"/>
      <w:szCs w:val="24"/>
      <w:lang w:val="x-none" w:eastAsia="ru-RU"/>
    </w:rPr>
  </w:style>
  <w:style w:type="character" w:styleId="af0">
    <w:name w:val="Hyperlink"/>
    <w:basedOn w:val="a0"/>
    <w:uiPriority w:val="99"/>
    <w:semiHidden/>
    <w:unhideWhenUsed/>
    <w:rsid w:val="00D84660"/>
    <w:rPr>
      <w:color w:val="0000FF" w:themeColor="hyperlink"/>
      <w:u w:val="single"/>
    </w:rPr>
  </w:style>
  <w:style w:type="character" w:customStyle="1" w:styleId="10">
    <w:name w:val="Заголовок 1 Знак"/>
    <w:basedOn w:val="a0"/>
    <w:link w:val="1"/>
    <w:uiPriority w:val="9"/>
    <w:rsid w:val="00D15FCE"/>
    <w:rPr>
      <w:rFonts w:ascii="Times New Roman" w:eastAsia="Times New Roman" w:hAnsi="Times New Roman" w:cs="Times New Roman"/>
      <w:b/>
      <w:bCs/>
      <w:kern w:val="36"/>
      <w:sz w:val="48"/>
      <w:szCs w:val="48"/>
      <w:lang w:eastAsia="ru-RU"/>
    </w:rPr>
  </w:style>
  <w:style w:type="paragraph" w:styleId="af1">
    <w:name w:val="footer"/>
    <w:basedOn w:val="a"/>
    <w:link w:val="af2"/>
    <w:uiPriority w:val="99"/>
    <w:unhideWhenUsed/>
    <w:rsid w:val="00F23168"/>
    <w:pPr>
      <w:tabs>
        <w:tab w:val="center" w:pos="4677"/>
        <w:tab w:val="right" w:pos="9355"/>
      </w:tabs>
    </w:pPr>
  </w:style>
  <w:style w:type="character" w:customStyle="1" w:styleId="af2">
    <w:name w:val="Нижний колонтитул Знак"/>
    <w:basedOn w:val="a0"/>
    <w:link w:val="af1"/>
    <w:uiPriority w:val="99"/>
    <w:rsid w:val="00F2316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D8F"/>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15FC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B7DFF"/>
    <w:pPr>
      <w:tabs>
        <w:tab w:val="center" w:pos="4677"/>
        <w:tab w:val="right" w:pos="9355"/>
      </w:tabs>
    </w:pPr>
  </w:style>
  <w:style w:type="character" w:customStyle="1" w:styleId="a4">
    <w:name w:val="Верхний колонтитул Знак"/>
    <w:basedOn w:val="a0"/>
    <w:link w:val="a3"/>
    <w:rsid w:val="00CB7DFF"/>
    <w:rPr>
      <w:rFonts w:ascii="Times New Roman" w:eastAsia="Times New Roman" w:hAnsi="Times New Roman" w:cs="Times New Roman"/>
      <w:sz w:val="24"/>
      <w:szCs w:val="24"/>
      <w:lang w:eastAsia="ru-RU"/>
    </w:rPr>
  </w:style>
  <w:style w:type="character" w:styleId="a5">
    <w:name w:val="page number"/>
    <w:basedOn w:val="a0"/>
    <w:rsid w:val="00CB7DFF"/>
  </w:style>
  <w:style w:type="paragraph" w:styleId="a6">
    <w:name w:val="Title"/>
    <w:basedOn w:val="a"/>
    <w:link w:val="a7"/>
    <w:qFormat/>
    <w:rsid w:val="00CB7DFF"/>
    <w:pPr>
      <w:jc w:val="center"/>
    </w:pPr>
    <w:rPr>
      <w:sz w:val="28"/>
      <w:szCs w:val="20"/>
    </w:rPr>
  </w:style>
  <w:style w:type="character" w:customStyle="1" w:styleId="a7">
    <w:name w:val="Название Знак"/>
    <w:basedOn w:val="a0"/>
    <w:link w:val="a6"/>
    <w:rsid w:val="00CB7DFF"/>
    <w:rPr>
      <w:rFonts w:ascii="Times New Roman" w:eastAsia="Times New Roman" w:hAnsi="Times New Roman" w:cs="Times New Roman"/>
      <w:sz w:val="28"/>
      <w:szCs w:val="20"/>
      <w:lang w:eastAsia="ru-RU"/>
    </w:rPr>
  </w:style>
  <w:style w:type="paragraph" w:customStyle="1" w:styleId="ConsPlusNonformat">
    <w:name w:val="ConsPlusNonformat"/>
    <w:rsid w:val="00CB7DF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CB7DFF"/>
    <w:pPr>
      <w:autoSpaceDE w:val="0"/>
      <w:autoSpaceDN w:val="0"/>
      <w:adjustRightInd w:val="0"/>
      <w:spacing w:after="0" w:line="240" w:lineRule="auto"/>
    </w:pPr>
    <w:rPr>
      <w:rFonts w:ascii="Times New Roman" w:hAnsi="Times New Roman" w:cs="Times New Roman"/>
      <w:sz w:val="28"/>
      <w:szCs w:val="28"/>
    </w:rPr>
  </w:style>
  <w:style w:type="paragraph" w:styleId="a8">
    <w:name w:val="Body Text"/>
    <w:basedOn w:val="a"/>
    <w:link w:val="a9"/>
    <w:rsid w:val="001E0A8A"/>
    <w:pPr>
      <w:spacing w:after="120"/>
    </w:pPr>
  </w:style>
  <w:style w:type="character" w:customStyle="1" w:styleId="a9">
    <w:name w:val="Основной текст Знак"/>
    <w:basedOn w:val="a0"/>
    <w:link w:val="a8"/>
    <w:rsid w:val="001E0A8A"/>
    <w:rPr>
      <w:rFonts w:ascii="Times New Roman" w:eastAsia="Times New Roman" w:hAnsi="Times New Roman" w:cs="Times New Roman"/>
      <w:sz w:val="24"/>
      <w:szCs w:val="24"/>
      <w:lang w:eastAsia="ru-RU"/>
    </w:rPr>
  </w:style>
  <w:style w:type="table" w:styleId="aa">
    <w:name w:val="Table Grid"/>
    <w:basedOn w:val="a1"/>
    <w:uiPriority w:val="59"/>
    <w:rsid w:val="001A1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653922"/>
    <w:pPr>
      <w:ind w:left="720"/>
      <w:contextualSpacing/>
    </w:pPr>
  </w:style>
  <w:style w:type="paragraph" w:styleId="ac">
    <w:name w:val="Balloon Text"/>
    <w:basedOn w:val="a"/>
    <w:link w:val="ad"/>
    <w:uiPriority w:val="99"/>
    <w:semiHidden/>
    <w:unhideWhenUsed/>
    <w:rsid w:val="003F5B66"/>
    <w:rPr>
      <w:rFonts w:ascii="Tahoma" w:hAnsi="Tahoma" w:cs="Tahoma"/>
      <w:sz w:val="16"/>
      <w:szCs w:val="16"/>
    </w:rPr>
  </w:style>
  <w:style w:type="character" w:customStyle="1" w:styleId="ad">
    <w:name w:val="Текст выноски Знак"/>
    <w:basedOn w:val="a0"/>
    <w:link w:val="ac"/>
    <w:uiPriority w:val="99"/>
    <w:semiHidden/>
    <w:rsid w:val="003F5B66"/>
    <w:rPr>
      <w:rFonts w:ascii="Tahoma" w:eastAsia="Times New Roman" w:hAnsi="Tahoma" w:cs="Tahoma"/>
      <w:sz w:val="16"/>
      <w:szCs w:val="16"/>
      <w:lang w:eastAsia="ru-RU"/>
    </w:rPr>
  </w:style>
  <w:style w:type="paragraph" w:customStyle="1" w:styleId="Default">
    <w:name w:val="Default"/>
    <w:rsid w:val="001772B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e">
    <w:name w:val="Body Text Indent"/>
    <w:basedOn w:val="a"/>
    <w:link w:val="af"/>
    <w:unhideWhenUsed/>
    <w:rsid w:val="00E82760"/>
    <w:pPr>
      <w:spacing w:after="120"/>
      <w:ind w:left="283"/>
    </w:pPr>
    <w:rPr>
      <w:lang w:val="x-none"/>
    </w:rPr>
  </w:style>
  <w:style w:type="character" w:customStyle="1" w:styleId="af">
    <w:name w:val="Основной текст с отступом Знак"/>
    <w:basedOn w:val="a0"/>
    <w:link w:val="ae"/>
    <w:rsid w:val="00E82760"/>
    <w:rPr>
      <w:rFonts w:ascii="Times New Roman" w:eastAsia="Times New Roman" w:hAnsi="Times New Roman" w:cs="Times New Roman"/>
      <w:sz w:val="24"/>
      <w:szCs w:val="24"/>
      <w:lang w:val="x-none" w:eastAsia="ru-RU"/>
    </w:rPr>
  </w:style>
  <w:style w:type="character" w:styleId="af0">
    <w:name w:val="Hyperlink"/>
    <w:basedOn w:val="a0"/>
    <w:uiPriority w:val="99"/>
    <w:semiHidden/>
    <w:unhideWhenUsed/>
    <w:rsid w:val="00D84660"/>
    <w:rPr>
      <w:color w:val="0000FF" w:themeColor="hyperlink"/>
      <w:u w:val="single"/>
    </w:rPr>
  </w:style>
  <w:style w:type="character" w:customStyle="1" w:styleId="10">
    <w:name w:val="Заголовок 1 Знак"/>
    <w:basedOn w:val="a0"/>
    <w:link w:val="1"/>
    <w:uiPriority w:val="9"/>
    <w:rsid w:val="00D15FCE"/>
    <w:rPr>
      <w:rFonts w:ascii="Times New Roman" w:eastAsia="Times New Roman" w:hAnsi="Times New Roman" w:cs="Times New Roman"/>
      <w:b/>
      <w:bCs/>
      <w:kern w:val="36"/>
      <w:sz w:val="48"/>
      <w:szCs w:val="48"/>
      <w:lang w:eastAsia="ru-RU"/>
    </w:rPr>
  </w:style>
  <w:style w:type="paragraph" w:styleId="af1">
    <w:name w:val="footer"/>
    <w:basedOn w:val="a"/>
    <w:link w:val="af2"/>
    <w:uiPriority w:val="99"/>
    <w:unhideWhenUsed/>
    <w:rsid w:val="00F23168"/>
    <w:pPr>
      <w:tabs>
        <w:tab w:val="center" w:pos="4677"/>
        <w:tab w:val="right" w:pos="9355"/>
      </w:tabs>
    </w:pPr>
  </w:style>
  <w:style w:type="character" w:customStyle="1" w:styleId="af2">
    <w:name w:val="Нижний колонтитул Знак"/>
    <w:basedOn w:val="a0"/>
    <w:link w:val="af1"/>
    <w:uiPriority w:val="99"/>
    <w:rsid w:val="00F2316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58256">
      <w:bodyDiv w:val="1"/>
      <w:marLeft w:val="0"/>
      <w:marRight w:val="0"/>
      <w:marTop w:val="0"/>
      <w:marBottom w:val="0"/>
      <w:divBdr>
        <w:top w:val="none" w:sz="0" w:space="0" w:color="auto"/>
        <w:left w:val="none" w:sz="0" w:space="0" w:color="auto"/>
        <w:bottom w:val="none" w:sz="0" w:space="0" w:color="auto"/>
        <w:right w:val="none" w:sz="0" w:space="0" w:color="auto"/>
      </w:divBdr>
    </w:div>
    <w:div w:id="74741768">
      <w:bodyDiv w:val="1"/>
      <w:marLeft w:val="0"/>
      <w:marRight w:val="0"/>
      <w:marTop w:val="0"/>
      <w:marBottom w:val="0"/>
      <w:divBdr>
        <w:top w:val="none" w:sz="0" w:space="0" w:color="auto"/>
        <w:left w:val="none" w:sz="0" w:space="0" w:color="auto"/>
        <w:bottom w:val="none" w:sz="0" w:space="0" w:color="auto"/>
        <w:right w:val="none" w:sz="0" w:space="0" w:color="auto"/>
      </w:divBdr>
    </w:div>
    <w:div w:id="85267973">
      <w:bodyDiv w:val="1"/>
      <w:marLeft w:val="0"/>
      <w:marRight w:val="0"/>
      <w:marTop w:val="0"/>
      <w:marBottom w:val="0"/>
      <w:divBdr>
        <w:top w:val="none" w:sz="0" w:space="0" w:color="auto"/>
        <w:left w:val="none" w:sz="0" w:space="0" w:color="auto"/>
        <w:bottom w:val="none" w:sz="0" w:space="0" w:color="auto"/>
        <w:right w:val="none" w:sz="0" w:space="0" w:color="auto"/>
      </w:divBdr>
    </w:div>
    <w:div w:id="122119229">
      <w:bodyDiv w:val="1"/>
      <w:marLeft w:val="0"/>
      <w:marRight w:val="0"/>
      <w:marTop w:val="0"/>
      <w:marBottom w:val="0"/>
      <w:divBdr>
        <w:top w:val="none" w:sz="0" w:space="0" w:color="auto"/>
        <w:left w:val="none" w:sz="0" w:space="0" w:color="auto"/>
        <w:bottom w:val="none" w:sz="0" w:space="0" w:color="auto"/>
        <w:right w:val="none" w:sz="0" w:space="0" w:color="auto"/>
      </w:divBdr>
    </w:div>
    <w:div w:id="135417235">
      <w:bodyDiv w:val="1"/>
      <w:marLeft w:val="0"/>
      <w:marRight w:val="0"/>
      <w:marTop w:val="0"/>
      <w:marBottom w:val="0"/>
      <w:divBdr>
        <w:top w:val="none" w:sz="0" w:space="0" w:color="auto"/>
        <w:left w:val="none" w:sz="0" w:space="0" w:color="auto"/>
        <w:bottom w:val="none" w:sz="0" w:space="0" w:color="auto"/>
        <w:right w:val="none" w:sz="0" w:space="0" w:color="auto"/>
      </w:divBdr>
    </w:div>
    <w:div w:id="166291647">
      <w:bodyDiv w:val="1"/>
      <w:marLeft w:val="0"/>
      <w:marRight w:val="0"/>
      <w:marTop w:val="0"/>
      <w:marBottom w:val="0"/>
      <w:divBdr>
        <w:top w:val="none" w:sz="0" w:space="0" w:color="auto"/>
        <w:left w:val="none" w:sz="0" w:space="0" w:color="auto"/>
        <w:bottom w:val="none" w:sz="0" w:space="0" w:color="auto"/>
        <w:right w:val="none" w:sz="0" w:space="0" w:color="auto"/>
      </w:divBdr>
    </w:div>
    <w:div w:id="208032862">
      <w:bodyDiv w:val="1"/>
      <w:marLeft w:val="0"/>
      <w:marRight w:val="0"/>
      <w:marTop w:val="0"/>
      <w:marBottom w:val="0"/>
      <w:divBdr>
        <w:top w:val="none" w:sz="0" w:space="0" w:color="auto"/>
        <w:left w:val="none" w:sz="0" w:space="0" w:color="auto"/>
        <w:bottom w:val="none" w:sz="0" w:space="0" w:color="auto"/>
        <w:right w:val="none" w:sz="0" w:space="0" w:color="auto"/>
      </w:divBdr>
    </w:div>
    <w:div w:id="212815812">
      <w:bodyDiv w:val="1"/>
      <w:marLeft w:val="0"/>
      <w:marRight w:val="0"/>
      <w:marTop w:val="0"/>
      <w:marBottom w:val="0"/>
      <w:divBdr>
        <w:top w:val="none" w:sz="0" w:space="0" w:color="auto"/>
        <w:left w:val="none" w:sz="0" w:space="0" w:color="auto"/>
        <w:bottom w:val="none" w:sz="0" w:space="0" w:color="auto"/>
        <w:right w:val="none" w:sz="0" w:space="0" w:color="auto"/>
      </w:divBdr>
    </w:div>
    <w:div w:id="295914377">
      <w:bodyDiv w:val="1"/>
      <w:marLeft w:val="0"/>
      <w:marRight w:val="0"/>
      <w:marTop w:val="0"/>
      <w:marBottom w:val="0"/>
      <w:divBdr>
        <w:top w:val="none" w:sz="0" w:space="0" w:color="auto"/>
        <w:left w:val="none" w:sz="0" w:space="0" w:color="auto"/>
        <w:bottom w:val="none" w:sz="0" w:space="0" w:color="auto"/>
        <w:right w:val="none" w:sz="0" w:space="0" w:color="auto"/>
      </w:divBdr>
    </w:div>
    <w:div w:id="318658987">
      <w:bodyDiv w:val="1"/>
      <w:marLeft w:val="0"/>
      <w:marRight w:val="0"/>
      <w:marTop w:val="0"/>
      <w:marBottom w:val="0"/>
      <w:divBdr>
        <w:top w:val="none" w:sz="0" w:space="0" w:color="auto"/>
        <w:left w:val="none" w:sz="0" w:space="0" w:color="auto"/>
        <w:bottom w:val="none" w:sz="0" w:space="0" w:color="auto"/>
        <w:right w:val="none" w:sz="0" w:space="0" w:color="auto"/>
      </w:divBdr>
    </w:div>
    <w:div w:id="345134337">
      <w:bodyDiv w:val="1"/>
      <w:marLeft w:val="0"/>
      <w:marRight w:val="0"/>
      <w:marTop w:val="0"/>
      <w:marBottom w:val="0"/>
      <w:divBdr>
        <w:top w:val="none" w:sz="0" w:space="0" w:color="auto"/>
        <w:left w:val="none" w:sz="0" w:space="0" w:color="auto"/>
        <w:bottom w:val="none" w:sz="0" w:space="0" w:color="auto"/>
        <w:right w:val="none" w:sz="0" w:space="0" w:color="auto"/>
      </w:divBdr>
    </w:div>
    <w:div w:id="353918906">
      <w:bodyDiv w:val="1"/>
      <w:marLeft w:val="0"/>
      <w:marRight w:val="0"/>
      <w:marTop w:val="0"/>
      <w:marBottom w:val="0"/>
      <w:divBdr>
        <w:top w:val="none" w:sz="0" w:space="0" w:color="auto"/>
        <w:left w:val="none" w:sz="0" w:space="0" w:color="auto"/>
        <w:bottom w:val="none" w:sz="0" w:space="0" w:color="auto"/>
        <w:right w:val="none" w:sz="0" w:space="0" w:color="auto"/>
      </w:divBdr>
    </w:div>
    <w:div w:id="455411953">
      <w:bodyDiv w:val="1"/>
      <w:marLeft w:val="0"/>
      <w:marRight w:val="0"/>
      <w:marTop w:val="0"/>
      <w:marBottom w:val="0"/>
      <w:divBdr>
        <w:top w:val="none" w:sz="0" w:space="0" w:color="auto"/>
        <w:left w:val="none" w:sz="0" w:space="0" w:color="auto"/>
        <w:bottom w:val="none" w:sz="0" w:space="0" w:color="auto"/>
        <w:right w:val="none" w:sz="0" w:space="0" w:color="auto"/>
      </w:divBdr>
    </w:div>
    <w:div w:id="498081554">
      <w:bodyDiv w:val="1"/>
      <w:marLeft w:val="0"/>
      <w:marRight w:val="0"/>
      <w:marTop w:val="0"/>
      <w:marBottom w:val="0"/>
      <w:divBdr>
        <w:top w:val="none" w:sz="0" w:space="0" w:color="auto"/>
        <w:left w:val="none" w:sz="0" w:space="0" w:color="auto"/>
        <w:bottom w:val="none" w:sz="0" w:space="0" w:color="auto"/>
        <w:right w:val="none" w:sz="0" w:space="0" w:color="auto"/>
      </w:divBdr>
    </w:div>
    <w:div w:id="534536696">
      <w:bodyDiv w:val="1"/>
      <w:marLeft w:val="0"/>
      <w:marRight w:val="0"/>
      <w:marTop w:val="0"/>
      <w:marBottom w:val="0"/>
      <w:divBdr>
        <w:top w:val="none" w:sz="0" w:space="0" w:color="auto"/>
        <w:left w:val="none" w:sz="0" w:space="0" w:color="auto"/>
        <w:bottom w:val="none" w:sz="0" w:space="0" w:color="auto"/>
        <w:right w:val="none" w:sz="0" w:space="0" w:color="auto"/>
      </w:divBdr>
    </w:div>
    <w:div w:id="546575575">
      <w:bodyDiv w:val="1"/>
      <w:marLeft w:val="0"/>
      <w:marRight w:val="0"/>
      <w:marTop w:val="0"/>
      <w:marBottom w:val="0"/>
      <w:divBdr>
        <w:top w:val="none" w:sz="0" w:space="0" w:color="auto"/>
        <w:left w:val="none" w:sz="0" w:space="0" w:color="auto"/>
        <w:bottom w:val="none" w:sz="0" w:space="0" w:color="auto"/>
        <w:right w:val="none" w:sz="0" w:space="0" w:color="auto"/>
      </w:divBdr>
    </w:div>
    <w:div w:id="554002358">
      <w:bodyDiv w:val="1"/>
      <w:marLeft w:val="0"/>
      <w:marRight w:val="0"/>
      <w:marTop w:val="0"/>
      <w:marBottom w:val="0"/>
      <w:divBdr>
        <w:top w:val="none" w:sz="0" w:space="0" w:color="auto"/>
        <w:left w:val="none" w:sz="0" w:space="0" w:color="auto"/>
        <w:bottom w:val="none" w:sz="0" w:space="0" w:color="auto"/>
        <w:right w:val="none" w:sz="0" w:space="0" w:color="auto"/>
      </w:divBdr>
    </w:div>
    <w:div w:id="572931054">
      <w:bodyDiv w:val="1"/>
      <w:marLeft w:val="0"/>
      <w:marRight w:val="0"/>
      <w:marTop w:val="0"/>
      <w:marBottom w:val="0"/>
      <w:divBdr>
        <w:top w:val="none" w:sz="0" w:space="0" w:color="auto"/>
        <w:left w:val="none" w:sz="0" w:space="0" w:color="auto"/>
        <w:bottom w:val="none" w:sz="0" w:space="0" w:color="auto"/>
        <w:right w:val="none" w:sz="0" w:space="0" w:color="auto"/>
      </w:divBdr>
    </w:div>
    <w:div w:id="576552284">
      <w:bodyDiv w:val="1"/>
      <w:marLeft w:val="0"/>
      <w:marRight w:val="0"/>
      <w:marTop w:val="0"/>
      <w:marBottom w:val="0"/>
      <w:divBdr>
        <w:top w:val="none" w:sz="0" w:space="0" w:color="auto"/>
        <w:left w:val="none" w:sz="0" w:space="0" w:color="auto"/>
        <w:bottom w:val="none" w:sz="0" w:space="0" w:color="auto"/>
        <w:right w:val="none" w:sz="0" w:space="0" w:color="auto"/>
      </w:divBdr>
    </w:div>
    <w:div w:id="608975250">
      <w:bodyDiv w:val="1"/>
      <w:marLeft w:val="0"/>
      <w:marRight w:val="0"/>
      <w:marTop w:val="0"/>
      <w:marBottom w:val="0"/>
      <w:divBdr>
        <w:top w:val="none" w:sz="0" w:space="0" w:color="auto"/>
        <w:left w:val="none" w:sz="0" w:space="0" w:color="auto"/>
        <w:bottom w:val="none" w:sz="0" w:space="0" w:color="auto"/>
        <w:right w:val="none" w:sz="0" w:space="0" w:color="auto"/>
      </w:divBdr>
    </w:div>
    <w:div w:id="637491975">
      <w:bodyDiv w:val="1"/>
      <w:marLeft w:val="0"/>
      <w:marRight w:val="0"/>
      <w:marTop w:val="0"/>
      <w:marBottom w:val="0"/>
      <w:divBdr>
        <w:top w:val="none" w:sz="0" w:space="0" w:color="auto"/>
        <w:left w:val="none" w:sz="0" w:space="0" w:color="auto"/>
        <w:bottom w:val="none" w:sz="0" w:space="0" w:color="auto"/>
        <w:right w:val="none" w:sz="0" w:space="0" w:color="auto"/>
      </w:divBdr>
    </w:div>
    <w:div w:id="662902632">
      <w:bodyDiv w:val="1"/>
      <w:marLeft w:val="0"/>
      <w:marRight w:val="0"/>
      <w:marTop w:val="0"/>
      <w:marBottom w:val="0"/>
      <w:divBdr>
        <w:top w:val="none" w:sz="0" w:space="0" w:color="auto"/>
        <w:left w:val="none" w:sz="0" w:space="0" w:color="auto"/>
        <w:bottom w:val="none" w:sz="0" w:space="0" w:color="auto"/>
        <w:right w:val="none" w:sz="0" w:space="0" w:color="auto"/>
      </w:divBdr>
    </w:div>
    <w:div w:id="669019294">
      <w:bodyDiv w:val="1"/>
      <w:marLeft w:val="0"/>
      <w:marRight w:val="0"/>
      <w:marTop w:val="0"/>
      <w:marBottom w:val="0"/>
      <w:divBdr>
        <w:top w:val="none" w:sz="0" w:space="0" w:color="auto"/>
        <w:left w:val="none" w:sz="0" w:space="0" w:color="auto"/>
        <w:bottom w:val="none" w:sz="0" w:space="0" w:color="auto"/>
        <w:right w:val="none" w:sz="0" w:space="0" w:color="auto"/>
      </w:divBdr>
    </w:div>
    <w:div w:id="692459504">
      <w:bodyDiv w:val="1"/>
      <w:marLeft w:val="0"/>
      <w:marRight w:val="0"/>
      <w:marTop w:val="0"/>
      <w:marBottom w:val="0"/>
      <w:divBdr>
        <w:top w:val="none" w:sz="0" w:space="0" w:color="auto"/>
        <w:left w:val="none" w:sz="0" w:space="0" w:color="auto"/>
        <w:bottom w:val="none" w:sz="0" w:space="0" w:color="auto"/>
        <w:right w:val="none" w:sz="0" w:space="0" w:color="auto"/>
      </w:divBdr>
    </w:div>
    <w:div w:id="696656956">
      <w:bodyDiv w:val="1"/>
      <w:marLeft w:val="0"/>
      <w:marRight w:val="0"/>
      <w:marTop w:val="0"/>
      <w:marBottom w:val="0"/>
      <w:divBdr>
        <w:top w:val="none" w:sz="0" w:space="0" w:color="auto"/>
        <w:left w:val="none" w:sz="0" w:space="0" w:color="auto"/>
        <w:bottom w:val="none" w:sz="0" w:space="0" w:color="auto"/>
        <w:right w:val="none" w:sz="0" w:space="0" w:color="auto"/>
      </w:divBdr>
    </w:div>
    <w:div w:id="710958718">
      <w:bodyDiv w:val="1"/>
      <w:marLeft w:val="0"/>
      <w:marRight w:val="0"/>
      <w:marTop w:val="0"/>
      <w:marBottom w:val="0"/>
      <w:divBdr>
        <w:top w:val="none" w:sz="0" w:space="0" w:color="auto"/>
        <w:left w:val="none" w:sz="0" w:space="0" w:color="auto"/>
        <w:bottom w:val="none" w:sz="0" w:space="0" w:color="auto"/>
        <w:right w:val="none" w:sz="0" w:space="0" w:color="auto"/>
      </w:divBdr>
    </w:div>
    <w:div w:id="761070643">
      <w:bodyDiv w:val="1"/>
      <w:marLeft w:val="0"/>
      <w:marRight w:val="0"/>
      <w:marTop w:val="0"/>
      <w:marBottom w:val="0"/>
      <w:divBdr>
        <w:top w:val="none" w:sz="0" w:space="0" w:color="auto"/>
        <w:left w:val="none" w:sz="0" w:space="0" w:color="auto"/>
        <w:bottom w:val="none" w:sz="0" w:space="0" w:color="auto"/>
        <w:right w:val="none" w:sz="0" w:space="0" w:color="auto"/>
      </w:divBdr>
    </w:div>
    <w:div w:id="887036106">
      <w:bodyDiv w:val="1"/>
      <w:marLeft w:val="0"/>
      <w:marRight w:val="0"/>
      <w:marTop w:val="0"/>
      <w:marBottom w:val="0"/>
      <w:divBdr>
        <w:top w:val="none" w:sz="0" w:space="0" w:color="auto"/>
        <w:left w:val="none" w:sz="0" w:space="0" w:color="auto"/>
        <w:bottom w:val="none" w:sz="0" w:space="0" w:color="auto"/>
        <w:right w:val="none" w:sz="0" w:space="0" w:color="auto"/>
      </w:divBdr>
    </w:div>
    <w:div w:id="909651647">
      <w:bodyDiv w:val="1"/>
      <w:marLeft w:val="0"/>
      <w:marRight w:val="0"/>
      <w:marTop w:val="0"/>
      <w:marBottom w:val="0"/>
      <w:divBdr>
        <w:top w:val="none" w:sz="0" w:space="0" w:color="auto"/>
        <w:left w:val="none" w:sz="0" w:space="0" w:color="auto"/>
        <w:bottom w:val="none" w:sz="0" w:space="0" w:color="auto"/>
        <w:right w:val="none" w:sz="0" w:space="0" w:color="auto"/>
      </w:divBdr>
    </w:div>
    <w:div w:id="918757588">
      <w:bodyDiv w:val="1"/>
      <w:marLeft w:val="0"/>
      <w:marRight w:val="0"/>
      <w:marTop w:val="0"/>
      <w:marBottom w:val="0"/>
      <w:divBdr>
        <w:top w:val="none" w:sz="0" w:space="0" w:color="auto"/>
        <w:left w:val="none" w:sz="0" w:space="0" w:color="auto"/>
        <w:bottom w:val="none" w:sz="0" w:space="0" w:color="auto"/>
        <w:right w:val="none" w:sz="0" w:space="0" w:color="auto"/>
      </w:divBdr>
    </w:div>
    <w:div w:id="942566545">
      <w:bodyDiv w:val="1"/>
      <w:marLeft w:val="0"/>
      <w:marRight w:val="0"/>
      <w:marTop w:val="0"/>
      <w:marBottom w:val="0"/>
      <w:divBdr>
        <w:top w:val="none" w:sz="0" w:space="0" w:color="auto"/>
        <w:left w:val="none" w:sz="0" w:space="0" w:color="auto"/>
        <w:bottom w:val="none" w:sz="0" w:space="0" w:color="auto"/>
        <w:right w:val="none" w:sz="0" w:space="0" w:color="auto"/>
      </w:divBdr>
    </w:div>
    <w:div w:id="956258749">
      <w:bodyDiv w:val="1"/>
      <w:marLeft w:val="0"/>
      <w:marRight w:val="0"/>
      <w:marTop w:val="0"/>
      <w:marBottom w:val="0"/>
      <w:divBdr>
        <w:top w:val="none" w:sz="0" w:space="0" w:color="auto"/>
        <w:left w:val="none" w:sz="0" w:space="0" w:color="auto"/>
        <w:bottom w:val="none" w:sz="0" w:space="0" w:color="auto"/>
        <w:right w:val="none" w:sz="0" w:space="0" w:color="auto"/>
      </w:divBdr>
    </w:div>
    <w:div w:id="976447616">
      <w:bodyDiv w:val="1"/>
      <w:marLeft w:val="0"/>
      <w:marRight w:val="0"/>
      <w:marTop w:val="0"/>
      <w:marBottom w:val="0"/>
      <w:divBdr>
        <w:top w:val="none" w:sz="0" w:space="0" w:color="auto"/>
        <w:left w:val="none" w:sz="0" w:space="0" w:color="auto"/>
        <w:bottom w:val="none" w:sz="0" w:space="0" w:color="auto"/>
        <w:right w:val="none" w:sz="0" w:space="0" w:color="auto"/>
      </w:divBdr>
    </w:div>
    <w:div w:id="1002395694">
      <w:bodyDiv w:val="1"/>
      <w:marLeft w:val="0"/>
      <w:marRight w:val="0"/>
      <w:marTop w:val="0"/>
      <w:marBottom w:val="0"/>
      <w:divBdr>
        <w:top w:val="none" w:sz="0" w:space="0" w:color="auto"/>
        <w:left w:val="none" w:sz="0" w:space="0" w:color="auto"/>
        <w:bottom w:val="none" w:sz="0" w:space="0" w:color="auto"/>
        <w:right w:val="none" w:sz="0" w:space="0" w:color="auto"/>
      </w:divBdr>
    </w:div>
    <w:div w:id="1005790074">
      <w:bodyDiv w:val="1"/>
      <w:marLeft w:val="0"/>
      <w:marRight w:val="0"/>
      <w:marTop w:val="0"/>
      <w:marBottom w:val="0"/>
      <w:divBdr>
        <w:top w:val="none" w:sz="0" w:space="0" w:color="auto"/>
        <w:left w:val="none" w:sz="0" w:space="0" w:color="auto"/>
        <w:bottom w:val="none" w:sz="0" w:space="0" w:color="auto"/>
        <w:right w:val="none" w:sz="0" w:space="0" w:color="auto"/>
      </w:divBdr>
    </w:div>
    <w:div w:id="1069811509">
      <w:bodyDiv w:val="1"/>
      <w:marLeft w:val="0"/>
      <w:marRight w:val="0"/>
      <w:marTop w:val="0"/>
      <w:marBottom w:val="0"/>
      <w:divBdr>
        <w:top w:val="none" w:sz="0" w:space="0" w:color="auto"/>
        <w:left w:val="none" w:sz="0" w:space="0" w:color="auto"/>
        <w:bottom w:val="none" w:sz="0" w:space="0" w:color="auto"/>
        <w:right w:val="none" w:sz="0" w:space="0" w:color="auto"/>
      </w:divBdr>
    </w:div>
    <w:div w:id="1092167996">
      <w:bodyDiv w:val="1"/>
      <w:marLeft w:val="0"/>
      <w:marRight w:val="0"/>
      <w:marTop w:val="0"/>
      <w:marBottom w:val="0"/>
      <w:divBdr>
        <w:top w:val="none" w:sz="0" w:space="0" w:color="auto"/>
        <w:left w:val="none" w:sz="0" w:space="0" w:color="auto"/>
        <w:bottom w:val="none" w:sz="0" w:space="0" w:color="auto"/>
        <w:right w:val="none" w:sz="0" w:space="0" w:color="auto"/>
      </w:divBdr>
    </w:div>
    <w:div w:id="1123228425">
      <w:bodyDiv w:val="1"/>
      <w:marLeft w:val="0"/>
      <w:marRight w:val="0"/>
      <w:marTop w:val="0"/>
      <w:marBottom w:val="0"/>
      <w:divBdr>
        <w:top w:val="none" w:sz="0" w:space="0" w:color="auto"/>
        <w:left w:val="none" w:sz="0" w:space="0" w:color="auto"/>
        <w:bottom w:val="none" w:sz="0" w:space="0" w:color="auto"/>
        <w:right w:val="none" w:sz="0" w:space="0" w:color="auto"/>
      </w:divBdr>
    </w:div>
    <w:div w:id="1156994180">
      <w:bodyDiv w:val="1"/>
      <w:marLeft w:val="0"/>
      <w:marRight w:val="0"/>
      <w:marTop w:val="0"/>
      <w:marBottom w:val="0"/>
      <w:divBdr>
        <w:top w:val="none" w:sz="0" w:space="0" w:color="auto"/>
        <w:left w:val="none" w:sz="0" w:space="0" w:color="auto"/>
        <w:bottom w:val="none" w:sz="0" w:space="0" w:color="auto"/>
        <w:right w:val="none" w:sz="0" w:space="0" w:color="auto"/>
      </w:divBdr>
    </w:div>
    <w:div w:id="1159467506">
      <w:bodyDiv w:val="1"/>
      <w:marLeft w:val="0"/>
      <w:marRight w:val="0"/>
      <w:marTop w:val="0"/>
      <w:marBottom w:val="0"/>
      <w:divBdr>
        <w:top w:val="none" w:sz="0" w:space="0" w:color="auto"/>
        <w:left w:val="none" w:sz="0" w:space="0" w:color="auto"/>
        <w:bottom w:val="none" w:sz="0" w:space="0" w:color="auto"/>
        <w:right w:val="none" w:sz="0" w:space="0" w:color="auto"/>
      </w:divBdr>
    </w:div>
    <w:div w:id="1227036368">
      <w:bodyDiv w:val="1"/>
      <w:marLeft w:val="0"/>
      <w:marRight w:val="0"/>
      <w:marTop w:val="0"/>
      <w:marBottom w:val="0"/>
      <w:divBdr>
        <w:top w:val="none" w:sz="0" w:space="0" w:color="auto"/>
        <w:left w:val="none" w:sz="0" w:space="0" w:color="auto"/>
        <w:bottom w:val="none" w:sz="0" w:space="0" w:color="auto"/>
        <w:right w:val="none" w:sz="0" w:space="0" w:color="auto"/>
      </w:divBdr>
    </w:div>
    <w:div w:id="1229416263">
      <w:bodyDiv w:val="1"/>
      <w:marLeft w:val="0"/>
      <w:marRight w:val="0"/>
      <w:marTop w:val="0"/>
      <w:marBottom w:val="0"/>
      <w:divBdr>
        <w:top w:val="none" w:sz="0" w:space="0" w:color="auto"/>
        <w:left w:val="none" w:sz="0" w:space="0" w:color="auto"/>
        <w:bottom w:val="none" w:sz="0" w:space="0" w:color="auto"/>
        <w:right w:val="none" w:sz="0" w:space="0" w:color="auto"/>
      </w:divBdr>
    </w:div>
    <w:div w:id="1275358610">
      <w:bodyDiv w:val="1"/>
      <w:marLeft w:val="0"/>
      <w:marRight w:val="0"/>
      <w:marTop w:val="0"/>
      <w:marBottom w:val="0"/>
      <w:divBdr>
        <w:top w:val="none" w:sz="0" w:space="0" w:color="auto"/>
        <w:left w:val="none" w:sz="0" w:space="0" w:color="auto"/>
        <w:bottom w:val="none" w:sz="0" w:space="0" w:color="auto"/>
        <w:right w:val="none" w:sz="0" w:space="0" w:color="auto"/>
      </w:divBdr>
    </w:div>
    <w:div w:id="1345127254">
      <w:bodyDiv w:val="1"/>
      <w:marLeft w:val="0"/>
      <w:marRight w:val="0"/>
      <w:marTop w:val="0"/>
      <w:marBottom w:val="0"/>
      <w:divBdr>
        <w:top w:val="none" w:sz="0" w:space="0" w:color="auto"/>
        <w:left w:val="none" w:sz="0" w:space="0" w:color="auto"/>
        <w:bottom w:val="none" w:sz="0" w:space="0" w:color="auto"/>
        <w:right w:val="none" w:sz="0" w:space="0" w:color="auto"/>
      </w:divBdr>
    </w:div>
    <w:div w:id="1356268361">
      <w:bodyDiv w:val="1"/>
      <w:marLeft w:val="0"/>
      <w:marRight w:val="0"/>
      <w:marTop w:val="0"/>
      <w:marBottom w:val="0"/>
      <w:divBdr>
        <w:top w:val="none" w:sz="0" w:space="0" w:color="auto"/>
        <w:left w:val="none" w:sz="0" w:space="0" w:color="auto"/>
        <w:bottom w:val="none" w:sz="0" w:space="0" w:color="auto"/>
        <w:right w:val="none" w:sz="0" w:space="0" w:color="auto"/>
      </w:divBdr>
    </w:div>
    <w:div w:id="1387804108">
      <w:bodyDiv w:val="1"/>
      <w:marLeft w:val="0"/>
      <w:marRight w:val="0"/>
      <w:marTop w:val="0"/>
      <w:marBottom w:val="0"/>
      <w:divBdr>
        <w:top w:val="none" w:sz="0" w:space="0" w:color="auto"/>
        <w:left w:val="none" w:sz="0" w:space="0" w:color="auto"/>
        <w:bottom w:val="none" w:sz="0" w:space="0" w:color="auto"/>
        <w:right w:val="none" w:sz="0" w:space="0" w:color="auto"/>
      </w:divBdr>
    </w:div>
    <w:div w:id="1394083425">
      <w:bodyDiv w:val="1"/>
      <w:marLeft w:val="0"/>
      <w:marRight w:val="0"/>
      <w:marTop w:val="0"/>
      <w:marBottom w:val="0"/>
      <w:divBdr>
        <w:top w:val="none" w:sz="0" w:space="0" w:color="auto"/>
        <w:left w:val="none" w:sz="0" w:space="0" w:color="auto"/>
        <w:bottom w:val="none" w:sz="0" w:space="0" w:color="auto"/>
        <w:right w:val="none" w:sz="0" w:space="0" w:color="auto"/>
      </w:divBdr>
    </w:div>
    <w:div w:id="1428773791">
      <w:bodyDiv w:val="1"/>
      <w:marLeft w:val="0"/>
      <w:marRight w:val="0"/>
      <w:marTop w:val="0"/>
      <w:marBottom w:val="0"/>
      <w:divBdr>
        <w:top w:val="none" w:sz="0" w:space="0" w:color="auto"/>
        <w:left w:val="none" w:sz="0" w:space="0" w:color="auto"/>
        <w:bottom w:val="none" w:sz="0" w:space="0" w:color="auto"/>
        <w:right w:val="none" w:sz="0" w:space="0" w:color="auto"/>
      </w:divBdr>
    </w:div>
    <w:div w:id="1445686986">
      <w:bodyDiv w:val="1"/>
      <w:marLeft w:val="0"/>
      <w:marRight w:val="0"/>
      <w:marTop w:val="0"/>
      <w:marBottom w:val="0"/>
      <w:divBdr>
        <w:top w:val="none" w:sz="0" w:space="0" w:color="auto"/>
        <w:left w:val="none" w:sz="0" w:space="0" w:color="auto"/>
        <w:bottom w:val="none" w:sz="0" w:space="0" w:color="auto"/>
        <w:right w:val="none" w:sz="0" w:space="0" w:color="auto"/>
      </w:divBdr>
    </w:div>
    <w:div w:id="1475029841">
      <w:bodyDiv w:val="1"/>
      <w:marLeft w:val="0"/>
      <w:marRight w:val="0"/>
      <w:marTop w:val="0"/>
      <w:marBottom w:val="0"/>
      <w:divBdr>
        <w:top w:val="none" w:sz="0" w:space="0" w:color="auto"/>
        <w:left w:val="none" w:sz="0" w:space="0" w:color="auto"/>
        <w:bottom w:val="none" w:sz="0" w:space="0" w:color="auto"/>
        <w:right w:val="none" w:sz="0" w:space="0" w:color="auto"/>
      </w:divBdr>
    </w:div>
    <w:div w:id="1481000466">
      <w:bodyDiv w:val="1"/>
      <w:marLeft w:val="0"/>
      <w:marRight w:val="0"/>
      <w:marTop w:val="0"/>
      <w:marBottom w:val="0"/>
      <w:divBdr>
        <w:top w:val="none" w:sz="0" w:space="0" w:color="auto"/>
        <w:left w:val="none" w:sz="0" w:space="0" w:color="auto"/>
        <w:bottom w:val="none" w:sz="0" w:space="0" w:color="auto"/>
        <w:right w:val="none" w:sz="0" w:space="0" w:color="auto"/>
      </w:divBdr>
    </w:div>
    <w:div w:id="1482505415">
      <w:bodyDiv w:val="1"/>
      <w:marLeft w:val="0"/>
      <w:marRight w:val="0"/>
      <w:marTop w:val="0"/>
      <w:marBottom w:val="0"/>
      <w:divBdr>
        <w:top w:val="none" w:sz="0" w:space="0" w:color="auto"/>
        <w:left w:val="none" w:sz="0" w:space="0" w:color="auto"/>
        <w:bottom w:val="none" w:sz="0" w:space="0" w:color="auto"/>
        <w:right w:val="none" w:sz="0" w:space="0" w:color="auto"/>
      </w:divBdr>
    </w:div>
    <w:div w:id="1500150098">
      <w:bodyDiv w:val="1"/>
      <w:marLeft w:val="0"/>
      <w:marRight w:val="0"/>
      <w:marTop w:val="0"/>
      <w:marBottom w:val="0"/>
      <w:divBdr>
        <w:top w:val="none" w:sz="0" w:space="0" w:color="auto"/>
        <w:left w:val="none" w:sz="0" w:space="0" w:color="auto"/>
        <w:bottom w:val="none" w:sz="0" w:space="0" w:color="auto"/>
        <w:right w:val="none" w:sz="0" w:space="0" w:color="auto"/>
      </w:divBdr>
    </w:div>
    <w:div w:id="1625579420">
      <w:bodyDiv w:val="1"/>
      <w:marLeft w:val="0"/>
      <w:marRight w:val="0"/>
      <w:marTop w:val="0"/>
      <w:marBottom w:val="0"/>
      <w:divBdr>
        <w:top w:val="none" w:sz="0" w:space="0" w:color="auto"/>
        <w:left w:val="none" w:sz="0" w:space="0" w:color="auto"/>
        <w:bottom w:val="none" w:sz="0" w:space="0" w:color="auto"/>
        <w:right w:val="none" w:sz="0" w:space="0" w:color="auto"/>
      </w:divBdr>
    </w:div>
    <w:div w:id="1650555031">
      <w:bodyDiv w:val="1"/>
      <w:marLeft w:val="0"/>
      <w:marRight w:val="0"/>
      <w:marTop w:val="0"/>
      <w:marBottom w:val="0"/>
      <w:divBdr>
        <w:top w:val="none" w:sz="0" w:space="0" w:color="auto"/>
        <w:left w:val="none" w:sz="0" w:space="0" w:color="auto"/>
        <w:bottom w:val="none" w:sz="0" w:space="0" w:color="auto"/>
        <w:right w:val="none" w:sz="0" w:space="0" w:color="auto"/>
      </w:divBdr>
    </w:div>
    <w:div w:id="1670061474">
      <w:bodyDiv w:val="1"/>
      <w:marLeft w:val="0"/>
      <w:marRight w:val="0"/>
      <w:marTop w:val="0"/>
      <w:marBottom w:val="0"/>
      <w:divBdr>
        <w:top w:val="none" w:sz="0" w:space="0" w:color="auto"/>
        <w:left w:val="none" w:sz="0" w:space="0" w:color="auto"/>
        <w:bottom w:val="none" w:sz="0" w:space="0" w:color="auto"/>
        <w:right w:val="none" w:sz="0" w:space="0" w:color="auto"/>
      </w:divBdr>
    </w:div>
    <w:div w:id="1677921641">
      <w:bodyDiv w:val="1"/>
      <w:marLeft w:val="0"/>
      <w:marRight w:val="0"/>
      <w:marTop w:val="0"/>
      <w:marBottom w:val="0"/>
      <w:divBdr>
        <w:top w:val="none" w:sz="0" w:space="0" w:color="auto"/>
        <w:left w:val="none" w:sz="0" w:space="0" w:color="auto"/>
        <w:bottom w:val="none" w:sz="0" w:space="0" w:color="auto"/>
        <w:right w:val="none" w:sz="0" w:space="0" w:color="auto"/>
      </w:divBdr>
    </w:div>
    <w:div w:id="1705404044">
      <w:bodyDiv w:val="1"/>
      <w:marLeft w:val="0"/>
      <w:marRight w:val="0"/>
      <w:marTop w:val="0"/>
      <w:marBottom w:val="0"/>
      <w:divBdr>
        <w:top w:val="none" w:sz="0" w:space="0" w:color="auto"/>
        <w:left w:val="none" w:sz="0" w:space="0" w:color="auto"/>
        <w:bottom w:val="none" w:sz="0" w:space="0" w:color="auto"/>
        <w:right w:val="none" w:sz="0" w:space="0" w:color="auto"/>
      </w:divBdr>
    </w:div>
    <w:div w:id="1723674373">
      <w:bodyDiv w:val="1"/>
      <w:marLeft w:val="0"/>
      <w:marRight w:val="0"/>
      <w:marTop w:val="0"/>
      <w:marBottom w:val="0"/>
      <w:divBdr>
        <w:top w:val="none" w:sz="0" w:space="0" w:color="auto"/>
        <w:left w:val="none" w:sz="0" w:space="0" w:color="auto"/>
        <w:bottom w:val="none" w:sz="0" w:space="0" w:color="auto"/>
        <w:right w:val="none" w:sz="0" w:space="0" w:color="auto"/>
      </w:divBdr>
    </w:div>
    <w:div w:id="1741098442">
      <w:bodyDiv w:val="1"/>
      <w:marLeft w:val="0"/>
      <w:marRight w:val="0"/>
      <w:marTop w:val="0"/>
      <w:marBottom w:val="0"/>
      <w:divBdr>
        <w:top w:val="none" w:sz="0" w:space="0" w:color="auto"/>
        <w:left w:val="none" w:sz="0" w:space="0" w:color="auto"/>
        <w:bottom w:val="none" w:sz="0" w:space="0" w:color="auto"/>
        <w:right w:val="none" w:sz="0" w:space="0" w:color="auto"/>
      </w:divBdr>
    </w:div>
    <w:div w:id="1756704222">
      <w:bodyDiv w:val="1"/>
      <w:marLeft w:val="0"/>
      <w:marRight w:val="0"/>
      <w:marTop w:val="0"/>
      <w:marBottom w:val="0"/>
      <w:divBdr>
        <w:top w:val="none" w:sz="0" w:space="0" w:color="auto"/>
        <w:left w:val="none" w:sz="0" w:space="0" w:color="auto"/>
        <w:bottom w:val="none" w:sz="0" w:space="0" w:color="auto"/>
        <w:right w:val="none" w:sz="0" w:space="0" w:color="auto"/>
      </w:divBdr>
    </w:div>
    <w:div w:id="1779330807">
      <w:bodyDiv w:val="1"/>
      <w:marLeft w:val="0"/>
      <w:marRight w:val="0"/>
      <w:marTop w:val="0"/>
      <w:marBottom w:val="0"/>
      <w:divBdr>
        <w:top w:val="none" w:sz="0" w:space="0" w:color="auto"/>
        <w:left w:val="none" w:sz="0" w:space="0" w:color="auto"/>
        <w:bottom w:val="none" w:sz="0" w:space="0" w:color="auto"/>
        <w:right w:val="none" w:sz="0" w:space="0" w:color="auto"/>
      </w:divBdr>
    </w:div>
    <w:div w:id="1786773967">
      <w:bodyDiv w:val="1"/>
      <w:marLeft w:val="0"/>
      <w:marRight w:val="0"/>
      <w:marTop w:val="0"/>
      <w:marBottom w:val="0"/>
      <w:divBdr>
        <w:top w:val="none" w:sz="0" w:space="0" w:color="auto"/>
        <w:left w:val="none" w:sz="0" w:space="0" w:color="auto"/>
        <w:bottom w:val="none" w:sz="0" w:space="0" w:color="auto"/>
        <w:right w:val="none" w:sz="0" w:space="0" w:color="auto"/>
      </w:divBdr>
    </w:div>
    <w:div w:id="1800685826">
      <w:bodyDiv w:val="1"/>
      <w:marLeft w:val="0"/>
      <w:marRight w:val="0"/>
      <w:marTop w:val="0"/>
      <w:marBottom w:val="0"/>
      <w:divBdr>
        <w:top w:val="none" w:sz="0" w:space="0" w:color="auto"/>
        <w:left w:val="none" w:sz="0" w:space="0" w:color="auto"/>
        <w:bottom w:val="none" w:sz="0" w:space="0" w:color="auto"/>
        <w:right w:val="none" w:sz="0" w:space="0" w:color="auto"/>
      </w:divBdr>
    </w:div>
    <w:div w:id="1812557024">
      <w:bodyDiv w:val="1"/>
      <w:marLeft w:val="0"/>
      <w:marRight w:val="0"/>
      <w:marTop w:val="0"/>
      <w:marBottom w:val="0"/>
      <w:divBdr>
        <w:top w:val="none" w:sz="0" w:space="0" w:color="auto"/>
        <w:left w:val="none" w:sz="0" w:space="0" w:color="auto"/>
        <w:bottom w:val="none" w:sz="0" w:space="0" w:color="auto"/>
        <w:right w:val="none" w:sz="0" w:space="0" w:color="auto"/>
      </w:divBdr>
    </w:div>
    <w:div w:id="1830755503">
      <w:bodyDiv w:val="1"/>
      <w:marLeft w:val="0"/>
      <w:marRight w:val="0"/>
      <w:marTop w:val="0"/>
      <w:marBottom w:val="0"/>
      <w:divBdr>
        <w:top w:val="none" w:sz="0" w:space="0" w:color="auto"/>
        <w:left w:val="none" w:sz="0" w:space="0" w:color="auto"/>
        <w:bottom w:val="none" w:sz="0" w:space="0" w:color="auto"/>
        <w:right w:val="none" w:sz="0" w:space="0" w:color="auto"/>
      </w:divBdr>
    </w:div>
    <w:div w:id="1847205057">
      <w:bodyDiv w:val="1"/>
      <w:marLeft w:val="0"/>
      <w:marRight w:val="0"/>
      <w:marTop w:val="0"/>
      <w:marBottom w:val="0"/>
      <w:divBdr>
        <w:top w:val="none" w:sz="0" w:space="0" w:color="auto"/>
        <w:left w:val="none" w:sz="0" w:space="0" w:color="auto"/>
        <w:bottom w:val="none" w:sz="0" w:space="0" w:color="auto"/>
        <w:right w:val="none" w:sz="0" w:space="0" w:color="auto"/>
      </w:divBdr>
    </w:div>
    <w:div w:id="1857384363">
      <w:bodyDiv w:val="1"/>
      <w:marLeft w:val="0"/>
      <w:marRight w:val="0"/>
      <w:marTop w:val="0"/>
      <w:marBottom w:val="0"/>
      <w:divBdr>
        <w:top w:val="none" w:sz="0" w:space="0" w:color="auto"/>
        <w:left w:val="none" w:sz="0" w:space="0" w:color="auto"/>
        <w:bottom w:val="none" w:sz="0" w:space="0" w:color="auto"/>
        <w:right w:val="none" w:sz="0" w:space="0" w:color="auto"/>
      </w:divBdr>
    </w:div>
    <w:div w:id="1872066677">
      <w:bodyDiv w:val="1"/>
      <w:marLeft w:val="0"/>
      <w:marRight w:val="0"/>
      <w:marTop w:val="0"/>
      <w:marBottom w:val="0"/>
      <w:divBdr>
        <w:top w:val="none" w:sz="0" w:space="0" w:color="auto"/>
        <w:left w:val="none" w:sz="0" w:space="0" w:color="auto"/>
        <w:bottom w:val="none" w:sz="0" w:space="0" w:color="auto"/>
        <w:right w:val="none" w:sz="0" w:space="0" w:color="auto"/>
      </w:divBdr>
    </w:div>
    <w:div w:id="1911499303">
      <w:bodyDiv w:val="1"/>
      <w:marLeft w:val="0"/>
      <w:marRight w:val="0"/>
      <w:marTop w:val="0"/>
      <w:marBottom w:val="0"/>
      <w:divBdr>
        <w:top w:val="none" w:sz="0" w:space="0" w:color="auto"/>
        <w:left w:val="none" w:sz="0" w:space="0" w:color="auto"/>
        <w:bottom w:val="none" w:sz="0" w:space="0" w:color="auto"/>
        <w:right w:val="none" w:sz="0" w:space="0" w:color="auto"/>
      </w:divBdr>
    </w:div>
    <w:div w:id="1912347703">
      <w:bodyDiv w:val="1"/>
      <w:marLeft w:val="0"/>
      <w:marRight w:val="0"/>
      <w:marTop w:val="0"/>
      <w:marBottom w:val="0"/>
      <w:divBdr>
        <w:top w:val="none" w:sz="0" w:space="0" w:color="auto"/>
        <w:left w:val="none" w:sz="0" w:space="0" w:color="auto"/>
        <w:bottom w:val="none" w:sz="0" w:space="0" w:color="auto"/>
        <w:right w:val="none" w:sz="0" w:space="0" w:color="auto"/>
      </w:divBdr>
    </w:div>
    <w:div w:id="1953317787">
      <w:bodyDiv w:val="1"/>
      <w:marLeft w:val="0"/>
      <w:marRight w:val="0"/>
      <w:marTop w:val="0"/>
      <w:marBottom w:val="0"/>
      <w:divBdr>
        <w:top w:val="none" w:sz="0" w:space="0" w:color="auto"/>
        <w:left w:val="none" w:sz="0" w:space="0" w:color="auto"/>
        <w:bottom w:val="none" w:sz="0" w:space="0" w:color="auto"/>
        <w:right w:val="none" w:sz="0" w:space="0" w:color="auto"/>
      </w:divBdr>
    </w:div>
    <w:div w:id="1997107341">
      <w:bodyDiv w:val="1"/>
      <w:marLeft w:val="0"/>
      <w:marRight w:val="0"/>
      <w:marTop w:val="0"/>
      <w:marBottom w:val="0"/>
      <w:divBdr>
        <w:top w:val="none" w:sz="0" w:space="0" w:color="auto"/>
        <w:left w:val="none" w:sz="0" w:space="0" w:color="auto"/>
        <w:bottom w:val="none" w:sz="0" w:space="0" w:color="auto"/>
        <w:right w:val="none" w:sz="0" w:space="0" w:color="auto"/>
      </w:divBdr>
    </w:div>
    <w:div w:id="2005014286">
      <w:bodyDiv w:val="1"/>
      <w:marLeft w:val="0"/>
      <w:marRight w:val="0"/>
      <w:marTop w:val="0"/>
      <w:marBottom w:val="0"/>
      <w:divBdr>
        <w:top w:val="none" w:sz="0" w:space="0" w:color="auto"/>
        <w:left w:val="none" w:sz="0" w:space="0" w:color="auto"/>
        <w:bottom w:val="none" w:sz="0" w:space="0" w:color="auto"/>
        <w:right w:val="none" w:sz="0" w:space="0" w:color="auto"/>
      </w:divBdr>
    </w:div>
    <w:div w:id="2096240750">
      <w:bodyDiv w:val="1"/>
      <w:marLeft w:val="0"/>
      <w:marRight w:val="0"/>
      <w:marTop w:val="0"/>
      <w:marBottom w:val="0"/>
      <w:divBdr>
        <w:top w:val="none" w:sz="0" w:space="0" w:color="auto"/>
        <w:left w:val="none" w:sz="0" w:space="0" w:color="auto"/>
        <w:bottom w:val="none" w:sz="0" w:space="0" w:color="auto"/>
        <w:right w:val="none" w:sz="0" w:space="0" w:color="auto"/>
      </w:divBdr>
    </w:div>
    <w:div w:id="2120221979">
      <w:bodyDiv w:val="1"/>
      <w:marLeft w:val="0"/>
      <w:marRight w:val="0"/>
      <w:marTop w:val="0"/>
      <w:marBottom w:val="0"/>
      <w:divBdr>
        <w:top w:val="none" w:sz="0" w:space="0" w:color="auto"/>
        <w:left w:val="none" w:sz="0" w:space="0" w:color="auto"/>
        <w:bottom w:val="none" w:sz="0" w:space="0" w:color="auto"/>
        <w:right w:val="none" w:sz="0" w:space="0" w:color="auto"/>
      </w:divBdr>
    </w:div>
    <w:div w:id="2136678149">
      <w:bodyDiv w:val="1"/>
      <w:marLeft w:val="0"/>
      <w:marRight w:val="0"/>
      <w:marTop w:val="0"/>
      <w:marBottom w:val="0"/>
      <w:divBdr>
        <w:top w:val="none" w:sz="0" w:space="0" w:color="auto"/>
        <w:left w:val="none" w:sz="0" w:space="0" w:color="auto"/>
        <w:bottom w:val="none" w:sz="0" w:space="0" w:color="auto"/>
        <w:right w:val="none" w:sz="0" w:space="0" w:color="auto"/>
      </w:divBdr>
    </w:div>
    <w:div w:id="213825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C0391-B015-4D81-AC19-6112E3730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523</Words>
  <Characters>2984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Гринченко Юлия Александровна</dc:creator>
  <cp:lastModifiedBy>Дума - Начальник отдела 01</cp:lastModifiedBy>
  <cp:revision>16</cp:revision>
  <cp:lastPrinted>2021-11-11T09:26:00Z</cp:lastPrinted>
  <dcterms:created xsi:type="dcterms:W3CDTF">2023-12-07T12:47:00Z</dcterms:created>
  <dcterms:modified xsi:type="dcterms:W3CDTF">2024-02-01T07:19:00Z</dcterms:modified>
</cp:coreProperties>
</file>