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40F" w:rsidRPr="00B14348" w:rsidRDefault="00D6740F" w:rsidP="005217CC">
      <w:pPr>
        <w:pStyle w:val="ConsPlusNormal"/>
        <w:ind w:firstLine="709"/>
        <w:jc w:val="right"/>
        <w:rPr>
          <w:rFonts w:ascii="Times New Roman" w:hAnsi="Times New Roman" w:cs="Times New Roman"/>
          <w:b/>
          <w:sz w:val="20"/>
        </w:rPr>
      </w:pPr>
      <w:r w:rsidRPr="00B14348">
        <w:rPr>
          <w:rFonts w:ascii="Times New Roman" w:hAnsi="Times New Roman" w:cs="Times New Roman"/>
          <w:b/>
          <w:sz w:val="20"/>
        </w:rPr>
        <w:t>Утвержден</w:t>
      </w:r>
    </w:p>
    <w:p w:rsidR="00D6740F" w:rsidRPr="00B14348" w:rsidRDefault="00B14348" w:rsidP="005217CC">
      <w:pPr>
        <w:pStyle w:val="ConsPlusNormal"/>
        <w:ind w:firstLine="709"/>
        <w:jc w:val="right"/>
        <w:rPr>
          <w:rFonts w:ascii="Times New Roman" w:hAnsi="Times New Roman" w:cs="Times New Roman"/>
          <w:b/>
          <w:sz w:val="20"/>
        </w:rPr>
      </w:pPr>
      <w:r w:rsidRPr="00B14348">
        <w:rPr>
          <w:rFonts w:ascii="Times New Roman" w:hAnsi="Times New Roman" w:cs="Times New Roman"/>
          <w:b/>
          <w:sz w:val="20"/>
        </w:rPr>
        <w:t>Р</w:t>
      </w:r>
      <w:r w:rsidR="00D6740F" w:rsidRPr="00B14348">
        <w:rPr>
          <w:rFonts w:ascii="Times New Roman" w:hAnsi="Times New Roman" w:cs="Times New Roman"/>
          <w:b/>
          <w:sz w:val="20"/>
        </w:rPr>
        <w:t>ешением</w:t>
      </w:r>
      <w:r>
        <w:rPr>
          <w:rFonts w:ascii="Times New Roman" w:hAnsi="Times New Roman" w:cs="Times New Roman"/>
          <w:b/>
          <w:sz w:val="20"/>
        </w:rPr>
        <w:t xml:space="preserve"> </w:t>
      </w:r>
      <w:r w:rsidR="00D6740F" w:rsidRPr="00B14348">
        <w:rPr>
          <w:rFonts w:ascii="Times New Roman" w:hAnsi="Times New Roman" w:cs="Times New Roman"/>
          <w:b/>
          <w:sz w:val="20"/>
        </w:rPr>
        <w:t>Глазовской городской Думы</w:t>
      </w:r>
    </w:p>
    <w:p w:rsidR="00D6740F" w:rsidRPr="00B14348" w:rsidRDefault="00D6740F" w:rsidP="005217CC">
      <w:pPr>
        <w:pStyle w:val="ConsPlusNormal"/>
        <w:ind w:firstLine="709"/>
        <w:jc w:val="right"/>
        <w:rPr>
          <w:rFonts w:ascii="Times New Roman" w:hAnsi="Times New Roman" w:cs="Times New Roman"/>
          <w:b/>
          <w:sz w:val="20"/>
        </w:rPr>
      </w:pPr>
      <w:r w:rsidRPr="00B14348">
        <w:rPr>
          <w:rFonts w:ascii="Times New Roman" w:hAnsi="Times New Roman" w:cs="Times New Roman"/>
          <w:b/>
          <w:sz w:val="20"/>
        </w:rPr>
        <w:t xml:space="preserve">от </w:t>
      </w:r>
      <w:r w:rsidR="00B14348">
        <w:rPr>
          <w:rFonts w:ascii="Times New Roman" w:hAnsi="Times New Roman" w:cs="Times New Roman"/>
          <w:b/>
          <w:sz w:val="20"/>
        </w:rPr>
        <w:t>28.02.</w:t>
      </w:r>
      <w:r w:rsidRPr="00B14348">
        <w:rPr>
          <w:rFonts w:ascii="Times New Roman" w:hAnsi="Times New Roman" w:cs="Times New Roman"/>
          <w:b/>
          <w:sz w:val="20"/>
        </w:rPr>
        <w:t>201</w:t>
      </w:r>
      <w:r w:rsidR="00DF0589" w:rsidRPr="00B14348">
        <w:rPr>
          <w:rFonts w:ascii="Times New Roman" w:hAnsi="Times New Roman" w:cs="Times New Roman"/>
          <w:b/>
          <w:sz w:val="20"/>
        </w:rPr>
        <w:t>8</w:t>
      </w:r>
      <w:r w:rsidRPr="00B14348">
        <w:rPr>
          <w:rFonts w:ascii="Times New Roman" w:hAnsi="Times New Roman" w:cs="Times New Roman"/>
          <w:b/>
          <w:sz w:val="20"/>
        </w:rPr>
        <w:t xml:space="preserve"> </w:t>
      </w:r>
      <w:r w:rsidR="00B14348">
        <w:rPr>
          <w:rFonts w:ascii="Times New Roman" w:hAnsi="Times New Roman" w:cs="Times New Roman"/>
          <w:b/>
          <w:sz w:val="20"/>
        </w:rPr>
        <w:t>№ 337</w:t>
      </w:r>
    </w:p>
    <w:p w:rsidR="00D6740F" w:rsidRPr="002A3BDA" w:rsidRDefault="00D6740F" w:rsidP="005217CC">
      <w:pPr>
        <w:pStyle w:val="ConsPlusNormal"/>
        <w:ind w:firstLine="709"/>
        <w:jc w:val="right"/>
        <w:rPr>
          <w:rFonts w:ascii="Times New Roman" w:hAnsi="Times New Roman" w:cs="Times New Roman"/>
          <w:sz w:val="24"/>
          <w:szCs w:val="24"/>
        </w:rPr>
      </w:pPr>
    </w:p>
    <w:p w:rsidR="00D6740F" w:rsidRPr="00B14348" w:rsidRDefault="00D6740F" w:rsidP="005217CC">
      <w:pPr>
        <w:pStyle w:val="ConsPlusNormal"/>
        <w:ind w:firstLine="709"/>
        <w:jc w:val="center"/>
        <w:rPr>
          <w:rFonts w:ascii="Times New Roman" w:hAnsi="Times New Roman" w:cs="Times New Roman"/>
          <w:b/>
          <w:sz w:val="24"/>
          <w:szCs w:val="24"/>
        </w:rPr>
      </w:pPr>
      <w:bookmarkStart w:id="0" w:name="P26"/>
      <w:bookmarkEnd w:id="0"/>
      <w:r w:rsidRPr="00B14348">
        <w:rPr>
          <w:rFonts w:ascii="Times New Roman" w:hAnsi="Times New Roman" w:cs="Times New Roman"/>
          <w:b/>
          <w:sz w:val="24"/>
          <w:szCs w:val="24"/>
        </w:rPr>
        <w:t>ОТЧЕТ</w:t>
      </w:r>
    </w:p>
    <w:p w:rsidR="00D6740F" w:rsidRPr="00B14348" w:rsidRDefault="00D6740F" w:rsidP="005217CC">
      <w:pPr>
        <w:pStyle w:val="ConsPlusNormal"/>
        <w:ind w:firstLine="709"/>
        <w:jc w:val="center"/>
        <w:rPr>
          <w:rFonts w:ascii="Times New Roman" w:hAnsi="Times New Roman" w:cs="Times New Roman"/>
          <w:b/>
          <w:sz w:val="24"/>
          <w:szCs w:val="24"/>
        </w:rPr>
      </w:pPr>
      <w:r w:rsidRPr="00B14348">
        <w:rPr>
          <w:rFonts w:ascii="Times New Roman" w:hAnsi="Times New Roman" w:cs="Times New Roman"/>
          <w:b/>
          <w:sz w:val="24"/>
          <w:szCs w:val="24"/>
        </w:rPr>
        <w:t>ПРЕДСЕДАТЕЛЯ ГЛАЗОВСКОЙ ГОРОДСКОЙ ДУМЫ</w:t>
      </w:r>
    </w:p>
    <w:p w:rsidR="00D6740F" w:rsidRPr="00B14348" w:rsidRDefault="00D6740F" w:rsidP="005217CC">
      <w:pPr>
        <w:pStyle w:val="ConsPlusNormal"/>
        <w:ind w:firstLine="709"/>
        <w:jc w:val="center"/>
        <w:rPr>
          <w:rFonts w:ascii="Times New Roman" w:hAnsi="Times New Roman" w:cs="Times New Roman"/>
          <w:b/>
          <w:sz w:val="24"/>
          <w:szCs w:val="24"/>
        </w:rPr>
      </w:pPr>
      <w:r w:rsidRPr="00B14348">
        <w:rPr>
          <w:rFonts w:ascii="Times New Roman" w:hAnsi="Times New Roman" w:cs="Times New Roman"/>
          <w:b/>
          <w:sz w:val="24"/>
          <w:szCs w:val="24"/>
        </w:rPr>
        <w:t>О РЕЗУЛЬТАТАХ ДЕЯТЕЛЬНОСТИ ГЛАЗОВСКОЙ ГОРОДСКОЙ ДУМЫ</w:t>
      </w:r>
    </w:p>
    <w:p w:rsidR="00D6740F" w:rsidRPr="00B14348" w:rsidRDefault="00D6740F" w:rsidP="005217CC">
      <w:pPr>
        <w:pStyle w:val="ConsPlusNormal"/>
        <w:ind w:firstLine="709"/>
        <w:jc w:val="center"/>
        <w:rPr>
          <w:rFonts w:ascii="Times New Roman" w:hAnsi="Times New Roman" w:cs="Times New Roman"/>
          <w:b/>
          <w:sz w:val="24"/>
          <w:szCs w:val="24"/>
        </w:rPr>
      </w:pPr>
      <w:r w:rsidRPr="00B14348">
        <w:rPr>
          <w:rFonts w:ascii="Times New Roman" w:hAnsi="Times New Roman" w:cs="Times New Roman"/>
          <w:b/>
          <w:sz w:val="24"/>
          <w:szCs w:val="24"/>
        </w:rPr>
        <w:t>ЗА 201</w:t>
      </w:r>
      <w:r w:rsidR="00DF0589" w:rsidRPr="00B14348">
        <w:rPr>
          <w:rFonts w:ascii="Times New Roman" w:hAnsi="Times New Roman" w:cs="Times New Roman"/>
          <w:b/>
          <w:sz w:val="24"/>
          <w:szCs w:val="24"/>
        </w:rPr>
        <w:t>7</w:t>
      </w:r>
      <w:r w:rsidRPr="00B14348">
        <w:rPr>
          <w:rFonts w:ascii="Times New Roman" w:hAnsi="Times New Roman" w:cs="Times New Roman"/>
          <w:b/>
          <w:sz w:val="24"/>
          <w:szCs w:val="24"/>
        </w:rPr>
        <w:t xml:space="preserve"> ГОД</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3 сентября 2015 года в Глазове прошли выборы депутатов. Состав представительного органа города обновился, треть депутатов пятого созыва (9 человек) избрались депутатами шестого созыва. В состав депутатского корпуса действующего созыва избраны достойные люди с огромным жизненным опытом и большим опытом работы в представительном органе, который позволяет говорить о плодотворном начале деятельности шестого созыва Глазовской городской Думы.</w:t>
      </w:r>
    </w:p>
    <w:p w:rsidR="00D6740F" w:rsidRPr="002A3BDA" w:rsidRDefault="00D6740F" w:rsidP="005217CC">
      <w:pPr>
        <w:pStyle w:val="ConsPlusNormal"/>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Из сферы образования в Думе представлено 6 депутатов, сферы промышленности - 6 депутатов, сфер</w:t>
      </w:r>
      <w:r w:rsidR="00FD0E0E" w:rsidRPr="002A3BDA">
        <w:rPr>
          <w:rFonts w:ascii="Times New Roman" w:hAnsi="Times New Roman" w:cs="Times New Roman"/>
          <w:sz w:val="24"/>
          <w:szCs w:val="24"/>
        </w:rPr>
        <w:t>ы</w:t>
      </w:r>
      <w:r w:rsidRPr="002A3BDA">
        <w:rPr>
          <w:rFonts w:ascii="Times New Roman" w:hAnsi="Times New Roman" w:cs="Times New Roman"/>
          <w:sz w:val="24"/>
          <w:szCs w:val="24"/>
        </w:rPr>
        <w:t xml:space="preserve"> бизнеса - 3 депутата, сфер</w:t>
      </w:r>
      <w:r w:rsidR="00FD0E0E" w:rsidRPr="002A3BDA">
        <w:rPr>
          <w:rFonts w:ascii="Times New Roman" w:hAnsi="Times New Roman" w:cs="Times New Roman"/>
          <w:sz w:val="24"/>
          <w:szCs w:val="24"/>
        </w:rPr>
        <w:t>ы</w:t>
      </w:r>
      <w:r w:rsidRPr="002A3BDA">
        <w:rPr>
          <w:rFonts w:ascii="Times New Roman" w:hAnsi="Times New Roman" w:cs="Times New Roman"/>
          <w:sz w:val="24"/>
          <w:szCs w:val="24"/>
        </w:rPr>
        <w:t xml:space="preserve"> культуры - 2 депутата, сфер</w:t>
      </w:r>
      <w:r w:rsidR="00FD0E0E" w:rsidRPr="002A3BDA">
        <w:rPr>
          <w:rFonts w:ascii="Times New Roman" w:hAnsi="Times New Roman" w:cs="Times New Roman"/>
          <w:sz w:val="24"/>
          <w:szCs w:val="24"/>
        </w:rPr>
        <w:t>ы</w:t>
      </w:r>
      <w:r w:rsidRPr="002A3BDA">
        <w:rPr>
          <w:rFonts w:ascii="Times New Roman" w:hAnsi="Times New Roman" w:cs="Times New Roman"/>
          <w:sz w:val="24"/>
          <w:szCs w:val="24"/>
        </w:rPr>
        <w:t xml:space="preserve"> управления - 2 депутата, сфер</w:t>
      </w:r>
      <w:r w:rsidR="00FD0E0E" w:rsidRPr="002A3BDA">
        <w:rPr>
          <w:rFonts w:ascii="Times New Roman" w:hAnsi="Times New Roman" w:cs="Times New Roman"/>
          <w:sz w:val="24"/>
          <w:szCs w:val="24"/>
        </w:rPr>
        <w:t>ы</w:t>
      </w:r>
      <w:r w:rsidRPr="002A3BDA">
        <w:rPr>
          <w:rFonts w:ascii="Times New Roman" w:hAnsi="Times New Roman" w:cs="Times New Roman"/>
          <w:sz w:val="24"/>
          <w:szCs w:val="24"/>
        </w:rPr>
        <w:t xml:space="preserve"> транспорта - 1 депутат, здравоохранения - 1 депутат, СМИ - 1 депутат, 1 представитель общественной организации и 3 пенсионера.</w:t>
      </w:r>
      <w:proofErr w:type="gramEnd"/>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В Глазовской городской Думе шестого созыва представлены 4 партии: 19 депутатов - ВПП </w:t>
      </w:r>
      <w:r w:rsidR="00A3066D">
        <w:rPr>
          <w:rFonts w:ascii="Times New Roman" w:hAnsi="Times New Roman" w:cs="Times New Roman"/>
          <w:sz w:val="24"/>
          <w:szCs w:val="24"/>
        </w:rPr>
        <w:t>«</w:t>
      </w:r>
      <w:r w:rsidRPr="002A3BDA">
        <w:rPr>
          <w:rFonts w:ascii="Times New Roman" w:hAnsi="Times New Roman" w:cs="Times New Roman"/>
          <w:sz w:val="24"/>
          <w:szCs w:val="24"/>
        </w:rPr>
        <w:t>Единая Россия</w:t>
      </w:r>
      <w:r w:rsidR="00A3066D">
        <w:rPr>
          <w:rFonts w:ascii="Times New Roman" w:hAnsi="Times New Roman" w:cs="Times New Roman"/>
          <w:sz w:val="24"/>
          <w:szCs w:val="24"/>
        </w:rPr>
        <w:t>»</w:t>
      </w:r>
      <w:r w:rsidRPr="002A3BDA">
        <w:rPr>
          <w:rFonts w:ascii="Times New Roman" w:hAnsi="Times New Roman" w:cs="Times New Roman"/>
          <w:sz w:val="24"/>
          <w:szCs w:val="24"/>
        </w:rPr>
        <w:t>, 6 депутатов - КПРФ, 1 депутат - ЛДПР, 1 депутат - Коммунисты России.</w:t>
      </w:r>
    </w:p>
    <w:p w:rsidR="00CA260E" w:rsidRPr="002A3BDA" w:rsidRDefault="00FD0E0E" w:rsidP="005217CC">
      <w:pPr>
        <w:pStyle w:val="a4"/>
        <w:ind w:left="0" w:firstLine="709"/>
        <w:jc w:val="both"/>
        <w:rPr>
          <w:sz w:val="24"/>
          <w:szCs w:val="24"/>
        </w:rPr>
      </w:pPr>
      <w:r w:rsidRPr="002A3BDA">
        <w:rPr>
          <w:sz w:val="24"/>
          <w:szCs w:val="24"/>
        </w:rPr>
        <w:t>В</w:t>
      </w:r>
      <w:r w:rsidR="00CA260E" w:rsidRPr="002A3BDA">
        <w:rPr>
          <w:sz w:val="24"/>
          <w:szCs w:val="24"/>
        </w:rPr>
        <w:t xml:space="preserve"> 2017 году произошли изменения в составе депутатов. Решением Глазовской городской Думы от 26.04.2017 № 251 </w:t>
      </w:r>
      <w:r w:rsidR="00A3066D">
        <w:rPr>
          <w:sz w:val="24"/>
          <w:szCs w:val="24"/>
        </w:rPr>
        <w:t>«</w:t>
      </w:r>
      <w:r w:rsidR="00CA260E" w:rsidRPr="002A3BDA">
        <w:rPr>
          <w:sz w:val="24"/>
          <w:szCs w:val="24"/>
        </w:rPr>
        <w:t>О досрочном прекращении полномочий депутата Глазовской городской Думы</w:t>
      </w:r>
      <w:r w:rsidR="00A3066D">
        <w:rPr>
          <w:sz w:val="24"/>
          <w:szCs w:val="24"/>
        </w:rPr>
        <w:t>»</w:t>
      </w:r>
      <w:r w:rsidR="00CA260E" w:rsidRPr="002A3BDA">
        <w:rPr>
          <w:sz w:val="24"/>
          <w:szCs w:val="24"/>
        </w:rPr>
        <w:t xml:space="preserve"> были прекращены досрочно полномочия депутата Глазовской городской Думы шестого созыва </w:t>
      </w:r>
      <w:proofErr w:type="spellStart"/>
      <w:r w:rsidR="00CA260E" w:rsidRPr="002A3BDA">
        <w:rPr>
          <w:sz w:val="24"/>
          <w:szCs w:val="24"/>
        </w:rPr>
        <w:t>Едигарева</w:t>
      </w:r>
      <w:proofErr w:type="spellEnd"/>
      <w:r w:rsidR="00CA260E" w:rsidRPr="002A3BDA">
        <w:rPr>
          <w:sz w:val="24"/>
          <w:szCs w:val="24"/>
        </w:rPr>
        <w:t xml:space="preserve"> Андрея Борисовича с 04.04.2017 г. в связи с вступлением в законную силу обвинительного приговора Октябрьского районного суда города Ижевска от 29 декабря 2016 года.</w:t>
      </w:r>
      <w:r w:rsidR="00CA260E" w:rsidRPr="002A3BDA">
        <w:rPr>
          <w:b/>
          <w:sz w:val="24"/>
          <w:szCs w:val="24"/>
        </w:rPr>
        <w:t xml:space="preserve"> </w:t>
      </w:r>
      <w:proofErr w:type="gramStart"/>
      <w:r w:rsidR="00CA260E" w:rsidRPr="002A3BDA">
        <w:rPr>
          <w:sz w:val="24"/>
          <w:szCs w:val="24"/>
        </w:rPr>
        <w:t xml:space="preserve">Постановлением территориальной избирательной комиссии города Глазова от 18.05.2017 № 35.1 </w:t>
      </w:r>
      <w:r w:rsidR="00A3066D">
        <w:rPr>
          <w:sz w:val="24"/>
          <w:szCs w:val="24"/>
        </w:rPr>
        <w:t>«</w:t>
      </w:r>
      <w:r w:rsidR="00CA260E" w:rsidRPr="002A3BDA">
        <w:rPr>
          <w:sz w:val="24"/>
          <w:szCs w:val="24"/>
        </w:rPr>
        <w:t xml:space="preserve">О передаче вакантного мандата депутата Глазовской городской Думы шестого созыва зарегистрированному кандидату из муниципального списка кандидатов, выдвинутого </w:t>
      </w:r>
      <w:proofErr w:type="spellStart"/>
      <w:r w:rsidR="00CA260E" w:rsidRPr="002A3BDA">
        <w:rPr>
          <w:sz w:val="24"/>
          <w:szCs w:val="24"/>
        </w:rPr>
        <w:t>Глазовским</w:t>
      </w:r>
      <w:proofErr w:type="spellEnd"/>
      <w:r w:rsidR="00CA260E" w:rsidRPr="002A3BDA">
        <w:rPr>
          <w:sz w:val="24"/>
          <w:szCs w:val="24"/>
        </w:rPr>
        <w:t xml:space="preserve"> городским отделением политической партии </w:t>
      </w:r>
      <w:r w:rsidR="00A3066D">
        <w:rPr>
          <w:sz w:val="24"/>
          <w:szCs w:val="24"/>
        </w:rPr>
        <w:t>«</w:t>
      </w:r>
      <w:r w:rsidR="00CA260E" w:rsidRPr="002A3BDA">
        <w:rPr>
          <w:sz w:val="24"/>
          <w:szCs w:val="24"/>
        </w:rPr>
        <w:t>Коммунистическая партия Российской Федерации</w:t>
      </w:r>
      <w:r w:rsidR="00A3066D">
        <w:rPr>
          <w:sz w:val="24"/>
          <w:szCs w:val="24"/>
        </w:rPr>
        <w:t>»</w:t>
      </w:r>
      <w:r w:rsidR="00CA260E" w:rsidRPr="002A3BDA">
        <w:rPr>
          <w:sz w:val="24"/>
          <w:szCs w:val="24"/>
        </w:rPr>
        <w:t xml:space="preserve">, </w:t>
      </w:r>
      <w:proofErr w:type="spellStart"/>
      <w:r w:rsidR="00CA260E" w:rsidRPr="002A3BDA">
        <w:rPr>
          <w:sz w:val="24"/>
          <w:szCs w:val="24"/>
        </w:rPr>
        <w:t>Микрюковой</w:t>
      </w:r>
      <w:proofErr w:type="spellEnd"/>
      <w:r w:rsidR="00CA260E" w:rsidRPr="002A3BDA">
        <w:rPr>
          <w:sz w:val="24"/>
          <w:szCs w:val="24"/>
        </w:rPr>
        <w:t xml:space="preserve"> Светлане Леонидовне</w:t>
      </w:r>
      <w:r w:rsidR="00A3066D">
        <w:rPr>
          <w:sz w:val="24"/>
          <w:szCs w:val="24"/>
        </w:rPr>
        <w:t>»</w:t>
      </w:r>
      <w:r w:rsidR="00CA260E" w:rsidRPr="002A3BDA">
        <w:rPr>
          <w:sz w:val="24"/>
          <w:szCs w:val="24"/>
        </w:rPr>
        <w:t xml:space="preserve"> вакантный мандат депутата Глазовской городской Думы шестого созыва был передан </w:t>
      </w:r>
      <w:proofErr w:type="spellStart"/>
      <w:r w:rsidR="00CA260E" w:rsidRPr="002A3BDA">
        <w:rPr>
          <w:sz w:val="24"/>
          <w:szCs w:val="24"/>
        </w:rPr>
        <w:t>Микрюковой</w:t>
      </w:r>
      <w:proofErr w:type="spellEnd"/>
      <w:r w:rsidR="00CA260E" w:rsidRPr="002A3BDA">
        <w:rPr>
          <w:sz w:val="24"/>
          <w:szCs w:val="24"/>
        </w:rPr>
        <w:t xml:space="preserve"> Светлане Леонидовне.</w:t>
      </w:r>
      <w:proofErr w:type="gramEnd"/>
    </w:p>
    <w:p w:rsidR="00D6740F"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Можно говорить, что выстроенный депутатами сбалансированный механизм работы представительного органа показал себя с положительной стороны. Нам удалось решить практически все стоящие перед нами задачи и обеспечить устойчивое развитие Глазова в русле общероссийских и республиканских тенденций.</w:t>
      </w:r>
    </w:p>
    <w:p w:rsidR="007378F6" w:rsidRPr="00B27A23" w:rsidRDefault="007378F6" w:rsidP="00B27A23">
      <w:pPr>
        <w:pStyle w:val="ConsPlusNormal"/>
        <w:ind w:firstLine="539"/>
        <w:jc w:val="both"/>
        <w:rPr>
          <w:rFonts w:ascii="Times New Roman" w:hAnsi="Times New Roman" w:cs="Times New Roman"/>
          <w:sz w:val="24"/>
          <w:szCs w:val="24"/>
        </w:rPr>
      </w:pPr>
      <w:r w:rsidRPr="00B27A23">
        <w:rPr>
          <w:rFonts w:ascii="Times New Roman" w:hAnsi="Times New Roman" w:cs="Times New Roman"/>
          <w:sz w:val="24"/>
          <w:szCs w:val="24"/>
        </w:rPr>
        <w:t>Среди задач на 2017 год в 2016 году были отмечены следующие:</w:t>
      </w:r>
    </w:p>
    <w:p w:rsidR="00B27A23" w:rsidRDefault="00B27A23" w:rsidP="00B27A23">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продолжение деятельности в сфере нормотво</w:t>
      </w:r>
      <w:r w:rsidR="002E3AC0">
        <w:rPr>
          <w:rFonts w:ascii="Times New Roman" w:hAnsi="Times New Roman" w:cs="Times New Roman"/>
          <w:sz w:val="24"/>
          <w:szCs w:val="24"/>
        </w:rPr>
        <w:t>рчества</w:t>
      </w:r>
      <w:r>
        <w:rPr>
          <w:rFonts w:ascii="Times New Roman" w:hAnsi="Times New Roman" w:cs="Times New Roman"/>
          <w:sz w:val="24"/>
          <w:szCs w:val="24"/>
        </w:rPr>
        <w:t xml:space="preserve">, </w:t>
      </w:r>
    </w:p>
    <w:p w:rsidR="00B27A23" w:rsidRPr="00B27A23" w:rsidRDefault="00B27A23" w:rsidP="00B27A23">
      <w:pPr>
        <w:pStyle w:val="ConsPlusNormal"/>
        <w:ind w:firstLine="539"/>
        <w:jc w:val="both"/>
        <w:rPr>
          <w:rFonts w:ascii="Times New Roman" w:hAnsi="Times New Roman" w:cs="Times New Roman"/>
          <w:sz w:val="24"/>
          <w:szCs w:val="24"/>
        </w:rPr>
      </w:pPr>
      <w:r w:rsidRPr="00B27A23">
        <w:rPr>
          <w:rFonts w:ascii="Times New Roman" w:hAnsi="Times New Roman" w:cs="Times New Roman"/>
          <w:sz w:val="24"/>
          <w:szCs w:val="24"/>
        </w:rPr>
        <w:t>- продолжение политики открытости и доступности Глазовской городской Думы,</w:t>
      </w:r>
    </w:p>
    <w:p w:rsidR="00B27A23" w:rsidRPr="00B27A23" w:rsidRDefault="007378F6" w:rsidP="00B27A23">
      <w:pPr>
        <w:pStyle w:val="ConsPlusNormal"/>
        <w:ind w:firstLine="539"/>
        <w:jc w:val="both"/>
        <w:rPr>
          <w:rFonts w:ascii="Times New Roman" w:hAnsi="Times New Roman" w:cs="Times New Roman"/>
          <w:sz w:val="24"/>
          <w:szCs w:val="24"/>
        </w:rPr>
      </w:pPr>
      <w:r w:rsidRPr="00B27A23">
        <w:rPr>
          <w:rFonts w:ascii="Times New Roman" w:hAnsi="Times New Roman" w:cs="Times New Roman"/>
          <w:sz w:val="24"/>
          <w:szCs w:val="24"/>
        </w:rPr>
        <w:t xml:space="preserve">- </w:t>
      </w:r>
      <w:r w:rsidR="002E3AC0">
        <w:rPr>
          <w:rFonts w:ascii="Times New Roman" w:hAnsi="Times New Roman" w:cs="Times New Roman"/>
          <w:sz w:val="24"/>
          <w:szCs w:val="24"/>
        </w:rPr>
        <w:t xml:space="preserve">работа с бюджетом города Глазова, </w:t>
      </w:r>
      <w:r w:rsidRPr="00B27A23">
        <w:rPr>
          <w:rFonts w:ascii="Times New Roman" w:hAnsi="Times New Roman" w:cs="Times New Roman"/>
          <w:sz w:val="24"/>
          <w:szCs w:val="24"/>
        </w:rPr>
        <w:t>увеличение</w:t>
      </w:r>
      <w:r w:rsidR="002E3AC0">
        <w:rPr>
          <w:rFonts w:ascii="Times New Roman" w:hAnsi="Times New Roman" w:cs="Times New Roman"/>
          <w:sz w:val="24"/>
          <w:szCs w:val="24"/>
        </w:rPr>
        <w:t xml:space="preserve"> его</w:t>
      </w:r>
      <w:r w:rsidRPr="00B27A23">
        <w:rPr>
          <w:rFonts w:ascii="Times New Roman" w:hAnsi="Times New Roman" w:cs="Times New Roman"/>
          <w:sz w:val="24"/>
          <w:szCs w:val="24"/>
        </w:rPr>
        <w:t xml:space="preserve"> доходной базы, </w:t>
      </w:r>
    </w:p>
    <w:p w:rsidR="007378F6" w:rsidRPr="00B27A23" w:rsidRDefault="007378F6" w:rsidP="00B27A23">
      <w:pPr>
        <w:pStyle w:val="ConsPlusNormal"/>
        <w:ind w:firstLine="539"/>
        <w:jc w:val="both"/>
        <w:rPr>
          <w:rFonts w:ascii="Times New Roman" w:hAnsi="Times New Roman" w:cs="Times New Roman"/>
          <w:sz w:val="24"/>
          <w:szCs w:val="24"/>
        </w:rPr>
      </w:pPr>
      <w:r w:rsidRPr="00B27A23">
        <w:rPr>
          <w:rFonts w:ascii="Times New Roman" w:hAnsi="Times New Roman" w:cs="Times New Roman"/>
          <w:sz w:val="24"/>
          <w:szCs w:val="24"/>
        </w:rPr>
        <w:t xml:space="preserve">- главная политическая задача года - выборы депутатов Государственного Совета Удмуртской Республики. </w:t>
      </w:r>
    </w:p>
    <w:p w:rsidR="007378F6" w:rsidRPr="002A3BDA" w:rsidRDefault="00B27A23" w:rsidP="005217C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Эти задачи и </w:t>
      </w:r>
      <w:r w:rsidR="002E3AC0">
        <w:rPr>
          <w:rFonts w:ascii="Times New Roman" w:hAnsi="Times New Roman" w:cs="Times New Roman"/>
          <w:sz w:val="24"/>
          <w:szCs w:val="24"/>
        </w:rPr>
        <w:t xml:space="preserve">определили основные направления деятельности Глазовской городской Думы в 2017 году.  </w:t>
      </w:r>
      <w:r>
        <w:rPr>
          <w:rFonts w:ascii="Times New Roman" w:hAnsi="Times New Roman" w:cs="Times New Roman"/>
          <w:sz w:val="24"/>
          <w:szCs w:val="24"/>
        </w:rPr>
        <w:t xml:space="preserve"> </w:t>
      </w:r>
    </w:p>
    <w:p w:rsidR="0096062A" w:rsidRPr="002A3BDA" w:rsidRDefault="0096062A" w:rsidP="0096062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Деятельность в сфере нормотворчества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 201</w:t>
      </w:r>
      <w:r w:rsidR="004667AD"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как и ранее, наши усилия были направлены на принятие и совершенствование нормативной правовой базы муниципального образования, на осуществление депутатского </w:t>
      </w:r>
      <w:proofErr w:type="gramStart"/>
      <w:r w:rsidRPr="002A3BDA">
        <w:rPr>
          <w:rFonts w:ascii="Times New Roman" w:hAnsi="Times New Roman" w:cs="Times New Roman"/>
          <w:sz w:val="24"/>
          <w:szCs w:val="24"/>
        </w:rPr>
        <w:t>контроля за</w:t>
      </w:r>
      <w:proofErr w:type="gramEnd"/>
      <w:r w:rsidRPr="002A3BDA">
        <w:rPr>
          <w:rFonts w:ascii="Times New Roman" w:hAnsi="Times New Roman" w:cs="Times New Roman"/>
          <w:sz w:val="24"/>
          <w:szCs w:val="24"/>
        </w:rPr>
        <w:t xml:space="preserve"> исполнением органами и должностными лицами местного самоуправления полномочий по решению вопросов местного значения города Глазова. Проблемы, возникающие в жизни города, рассматривались на заседаниях </w:t>
      </w:r>
      <w:r w:rsidRPr="002A3BDA">
        <w:rPr>
          <w:rFonts w:ascii="Times New Roman" w:hAnsi="Times New Roman" w:cs="Times New Roman"/>
          <w:sz w:val="24"/>
          <w:szCs w:val="24"/>
        </w:rPr>
        <w:lastRenderedPageBreak/>
        <w:t>городской Думы, постоянных комисси</w:t>
      </w:r>
      <w:r w:rsidR="00D87B0E" w:rsidRPr="002A3BDA">
        <w:rPr>
          <w:rFonts w:ascii="Times New Roman" w:hAnsi="Times New Roman" w:cs="Times New Roman"/>
          <w:sz w:val="24"/>
          <w:szCs w:val="24"/>
        </w:rPr>
        <w:t>й</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Утвержденный план работы постоянных комиссий был выполнен полностью. Все запланированные мероприятия были проведены.</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По итогам работы в 201</w:t>
      </w:r>
      <w:r w:rsidR="004667AD"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Глазовской городской Думы было проведено:</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Глазовской городской Думы </w:t>
      </w:r>
      <w:r w:rsidR="008F41A5">
        <w:rPr>
          <w:rFonts w:ascii="Times New Roman" w:hAnsi="Times New Roman" w:cs="Times New Roman"/>
          <w:sz w:val="24"/>
          <w:szCs w:val="24"/>
        </w:rPr>
        <w:t>–</w:t>
      </w:r>
      <w:r w:rsidRPr="002A3BDA">
        <w:rPr>
          <w:rFonts w:ascii="Times New Roman" w:hAnsi="Times New Roman" w:cs="Times New Roman"/>
          <w:sz w:val="24"/>
          <w:szCs w:val="24"/>
        </w:rPr>
        <w:t xml:space="preserve"> 1</w:t>
      </w:r>
      <w:r w:rsidR="002877EB" w:rsidRPr="002A3BDA">
        <w:rPr>
          <w:rFonts w:ascii="Times New Roman" w:hAnsi="Times New Roman" w:cs="Times New Roman"/>
          <w:sz w:val="24"/>
          <w:szCs w:val="24"/>
        </w:rPr>
        <w:t>3</w:t>
      </w:r>
      <w:r w:rsidR="008F41A5">
        <w:rPr>
          <w:rFonts w:ascii="Times New Roman" w:hAnsi="Times New Roman" w:cs="Times New Roman"/>
          <w:sz w:val="24"/>
          <w:szCs w:val="24"/>
        </w:rPr>
        <w:t xml:space="preserve"> (в 2016 году - 15, из них 3 внеочередных)</w:t>
      </w:r>
      <w:r w:rsidRPr="002A3BDA">
        <w:rPr>
          <w:rFonts w:ascii="Times New Roman" w:hAnsi="Times New Roman" w:cs="Times New Roman"/>
          <w:sz w:val="24"/>
          <w:szCs w:val="24"/>
        </w:rPr>
        <w:t>, в ходе которых рассмотрено 1</w:t>
      </w:r>
      <w:r w:rsidR="002877EB" w:rsidRPr="002A3BDA">
        <w:rPr>
          <w:rFonts w:ascii="Times New Roman" w:hAnsi="Times New Roman" w:cs="Times New Roman"/>
          <w:sz w:val="24"/>
          <w:szCs w:val="24"/>
        </w:rPr>
        <w:t>07</w:t>
      </w:r>
      <w:r w:rsidRPr="002A3BDA">
        <w:rPr>
          <w:rFonts w:ascii="Times New Roman" w:hAnsi="Times New Roman" w:cs="Times New Roman"/>
          <w:sz w:val="24"/>
          <w:szCs w:val="24"/>
        </w:rPr>
        <w:t xml:space="preserve"> вопрос</w:t>
      </w:r>
      <w:r w:rsidR="002877EB" w:rsidRPr="002A3BDA">
        <w:rPr>
          <w:rFonts w:ascii="Times New Roman" w:hAnsi="Times New Roman" w:cs="Times New Roman"/>
          <w:sz w:val="24"/>
          <w:szCs w:val="24"/>
        </w:rPr>
        <w:t>ов</w:t>
      </w:r>
      <w:r w:rsidR="002E3AC0">
        <w:rPr>
          <w:rFonts w:ascii="Times New Roman" w:hAnsi="Times New Roman" w:cs="Times New Roman"/>
          <w:sz w:val="24"/>
          <w:szCs w:val="24"/>
        </w:rPr>
        <w:t xml:space="preserve"> (</w:t>
      </w:r>
      <w:r w:rsidR="008F41A5">
        <w:rPr>
          <w:rFonts w:ascii="Times New Roman" w:hAnsi="Times New Roman" w:cs="Times New Roman"/>
          <w:sz w:val="24"/>
          <w:szCs w:val="24"/>
        </w:rPr>
        <w:t>в 2016 году – 146 вопросов),</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Президиума Глазовской городской Думы </w:t>
      </w:r>
      <w:r w:rsidR="008F41A5">
        <w:rPr>
          <w:rFonts w:ascii="Times New Roman" w:hAnsi="Times New Roman" w:cs="Times New Roman"/>
          <w:sz w:val="24"/>
          <w:szCs w:val="24"/>
        </w:rPr>
        <w:t>–</w:t>
      </w:r>
      <w:r w:rsidRPr="002A3BDA">
        <w:rPr>
          <w:rFonts w:ascii="Times New Roman" w:hAnsi="Times New Roman" w:cs="Times New Roman"/>
          <w:sz w:val="24"/>
          <w:szCs w:val="24"/>
        </w:rPr>
        <w:t xml:space="preserve"> 1</w:t>
      </w:r>
      <w:r w:rsidR="002877EB" w:rsidRPr="002A3BDA">
        <w:rPr>
          <w:rFonts w:ascii="Times New Roman" w:hAnsi="Times New Roman" w:cs="Times New Roman"/>
          <w:sz w:val="24"/>
          <w:szCs w:val="24"/>
        </w:rPr>
        <w:t>6</w:t>
      </w:r>
      <w:r w:rsidR="008F41A5">
        <w:rPr>
          <w:rFonts w:ascii="Times New Roman" w:hAnsi="Times New Roman" w:cs="Times New Roman"/>
          <w:sz w:val="24"/>
          <w:szCs w:val="24"/>
        </w:rPr>
        <w:t xml:space="preserve"> (в 2016 году – 17 заседаний)</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постоянной комиссии по образованию, науке, культуре, спорту, делам молодежи и национальной политике </w:t>
      </w:r>
      <w:r w:rsidR="008F41A5">
        <w:rPr>
          <w:rFonts w:ascii="Times New Roman" w:hAnsi="Times New Roman" w:cs="Times New Roman"/>
          <w:sz w:val="24"/>
          <w:szCs w:val="24"/>
        </w:rPr>
        <w:t>–</w:t>
      </w:r>
      <w:r w:rsidRPr="002A3BDA">
        <w:rPr>
          <w:rFonts w:ascii="Times New Roman" w:hAnsi="Times New Roman" w:cs="Times New Roman"/>
          <w:sz w:val="24"/>
          <w:szCs w:val="24"/>
        </w:rPr>
        <w:t xml:space="preserve"> 1</w:t>
      </w:r>
      <w:r w:rsidR="002877EB" w:rsidRPr="002A3BDA">
        <w:rPr>
          <w:rFonts w:ascii="Times New Roman" w:hAnsi="Times New Roman" w:cs="Times New Roman"/>
          <w:sz w:val="24"/>
          <w:szCs w:val="24"/>
        </w:rPr>
        <w:t>4</w:t>
      </w:r>
      <w:r w:rsidR="008F41A5">
        <w:rPr>
          <w:rFonts w:ascii="Times New Roman" w:hAnsi="Times New Roman" w:cs="Times New Roman"/>
          <w:sz w:val="24"/>
          <w:szCs w:val="24"/>
        </w:rPr>
        <w:t xml:space="preserve">, </w:t>
      </w:r>
      <w:r w:rsidRPr="002A3BDA">
        <w:rPr>
          <w:rFonts w:ascii="Times New Roman" w:hAnsi="Times New Roman" w:cs="Times New Roman"/>
          <w:sz w:val="24"/>
          <w:szCs w:val="24"/>
        </w:rPr>
        <w:t xml:space="preserve">из них </w:t>
      </w:r>
      <w:r w:rsidR="002877EB" w:rsidRPr="002A3BDA">
        <w:rPr>
          <w:rFonts w:ascii="Times New Roman" w:hAnsi="Times New Roman" w:cs="Times New Roman"/>
          <w:sz w:val="24"/>
          <w:szCs w:val="24"/>
        </w:rPr>
        <w:t>2</w:t>
      </w:r>
      <w:r w:rsidRPr="002A3BDA">
        <w:rPr>
          <w:rFonts w:ascii="Times New Roman" w:hAnsi="Times New Roman" w:cs="Times New Roman"/>
          <w:sz w:val="24"/>
          <w:szCs w:val="24"/>
        </w:rPr>
        <w:t xml:space="preserve"> выездн</w:t>
      </w:r>
      <w:r w:rsidR="002877EB" w:rsidRPr="002A3BDA">
        <w:rPr>
          <w:rFonts w:ascii="Times New Roman" w:hAnsi="Times New Roman" w:cs="Times New Roman"/>
          <w:sz w:val="24"/>
          <w:szCs w:val="24"/>
        </w:rPr>
        <w:t>ых</w:t>
      </w:r>
      <w:r w:rsidR="008F41A5">
        <w:rPr>
          <w:rFonts w:ascii="Times New Roman" w:hAnsi="Times New Roman" w:cs="Times New Roman"/>
          <w:sz w:val="24"/>
          <w:szCs w:val="24"/>
        </w:rPr>
        <w:t xml:space="preserve">, (в 2016 году – 18 заседаний, из них 1 </w:t>
      </w:r>
      <w:proofErr w:type="gramStart"/>
      <w:r w:rsidR="008F41A5">
        <w:rPr>
          <w:rFonts w:ascii="Times New Roman" w:hAnsi="Times New Roman" w:cs="Times New Roman"/>
          <w:sz w:val="24"/>
          <w:szCs w:val="24"/>
        </w:rPr>
        <w:t>выездное</w:t>
      </w:r>
      <w:proofErr w:type="gramEnd"/>
      <w:r w:rsidR="008F41A5">
        <w:rPr>
          <w:rFonts w:ascii="Times New Roman" w:hAnsi="Times New Roman" w:cs="Times New Roman"/>
          <w:sz w:val="24"/>
          <w:szCs w:val="24"/>
        </w:rPr>
        <w:t>)</w:t>
      </w:r>
      <w:r w:rsidR="003D006A"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постоянной комиссии </w:t>
      </w:r>
      <w:r w:rsidR="00D87B0E" w:rsidRPr="002A3BDA">
        <w:rPr>
          <w:rFonts w:ascii="Times New Roman" w:hAnsi="Times New Roman" w:cs="Times New Roman"/>
          <w:sz w:val="24"/>
          <w:szCs w:val="24"/>
        </w:rPr>
        <w:t xml:space="preserve">по </w:t>
      </w:r>
      <w:r w:rsidRPr="002A3BDA">
        <w:rPr>
          <w:rFonts w:ascii="Times New Roman" w:hAnsi="Times New Roman" w:cs="Times New Roman"/>
          <w:sz w:val="24"/>
          <w:szCs w:val="24"/>
        </w:rPr>
        <w:t xml:space="preserve">промышленности, предпринимательству и охране окружающей среды </w:t>
      </w:r>
      <w:r w:rsidR="003D006A" w:rsidRPr="002A3BDA">
        <w:rPr>
          <w:rFonts w:ascii="Times New Roman" w:hAnsi="Times New Roman" w:cs="Times New Roman"/>
          <w:sz w:val="24"/>
          <w:szCs w:val="24"/>
        </w:rPr>
        <w:t>–</w:t>
      </w:r>
      <w:r w:rsidRPr="002A3BDA">
        <w:rPr>
          <w:rFonts w:ascii="Times New Roman" w:hAnsi="Times New Roman" w:cs="Times New Roman"/>
          <w:sz w:val="24"/>
          <w:szCs w:val="24"/>
        </w:rPr>
        <w:t xml:space="preserve"> </w:t>
      </w:r>
      <w:r w:rsidR="003D006A" w:rsidRPr="002A3BDA">
        <w:rPr>
          <w:rFonts w:ascii="Times New Roman" w:hAnsi="Times New Roman" w:cs="Times New Roman"/>
          <w:sz w:val="24"/>
          <w:szCs w:val="24"/>
        </w:rPr>
        <w:t>15</w:t>
      </w:r>
      <w:r w:rsidR="00EE4023">
        <w:rPr>
          <w:rFonts w:ascii="Times New Roman" w:hAnsi="Times New Roman" w:cs="Times New Roman"/>
          <w:sz w:val="24"/>
          <w:szCs w:val="24"/>
        </w:rPr>
        <w:t xml:space="preserve">, </w:t>
      </w:r>
      <w:r w:rsidR="003D006A" w:rsidRPr="002A3BDA">
        <w:rPr>
          <w:rFonts w:ascii="Times New Roman" w:hAnsi="Times New Roman" w:cs="Times New Roman"/>
          <w:sz w:val="24"/>
          <w:szCs w:val="24"/>
        </w:rPr>
        <w:t xml:space="preserve">из них </w:t>
      </w:r>
      <w:r w:rsidR="00560DAE">
        <w:rPr>
          <w:rFonts w:ascii="Times New Roman" w:hAnsi="Times New Roman" w:cs="Times New Roman"/>
          <w:sz w:val="24"/>
          <w:szCs w:val="24"/>
        </w:rPr>
        <w:t>2</w:t>
      </w:r>
      <w:r w:rsidR="003D006A" w:rsidRPr="002A3BDA">
        <w:rPr>
          <w:rFonts w:ascii="Times New Roman" w:hAnsi="Times New Roman" w:cs="Times New Roman"/>
          <w:sz w:val="24"/>
          <w:szCs w:val="24"/>
        </w:rPr>
        <w:t xml:space="preserve"> выездных</w:t>
      </w:r>
      <w:r w:rsidR="00EE4023">
        <w:rPr>
          <w:rFonts w:ascii="Times New Roman" w:hAnsi="Times New Roman" w:cs="Times New Roman"/>
          <w:sz w:val="24"/>
          <w:szCs w:val="24"/>
        </w:rPr>
        <w:t xml:space="preserve">, (в 2016 году </w:t>
      </w:r>
      <w:r w:rsidR="009E09DB">
        <w:rPr>
          <w:rFonts w:ascii="Times New Roman" w:hAnsi="Times New Roman" w:cs="Times New Roman"/>
          <w:sz w:val="24"/>
          <w:szCs w:val="24"/>
        </w:rPr>
        <w:t xml:space="preserve">- </w:t>
      </w:r>
      <w:r w:rsidR="00EE4023">
        <w:rPr>
          <w:rFonts w:ascii="Times New Roman" w:hAnsi="Times New Roman" w:cs="Times New Roman"/>
          <w:sz w:val="24"/>
          <w:szCs w:val="24"/>
        </w:rPr>
        <w:t>18 заседаний)</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постоянной комиссии </w:t>
      </w:r>
      <w:r w:rsidR="00D87B0E" w:rsidRPr="002A3BDA">
        <w:rPr>
          <w:rFonts w:ascii="Times New Roman" w:hAnsi="Times New Roman" w:cs="Times New Roman"/>
          <w:sz w:val="24"/>
          <w:szCs w:val="24"/>
        </w:rPr>
        <w:t xml:space="preserve">по </w:t>
      </w:r>
      <w:r w:rsidRPr="002A3BDA">
        <w:rPr>
          <w:rFonts w:ascii="Times New Roman" w:hAnsi="Times New Roman" w:cs="Times New Roman"/>
          <w:sz w:val="24"/>
          <w:szCs w:val="24"/>
        </w:rPr>
        <w:t xml:space="preserve">экономической политике, бюджету, налогам и по вопросам собственности </w:t>
      </w:r>
      <w:r w:rsidR="003D006A" w:rsidRPr="002A3BDA">
        <w:rPr>
          <w:rFonts w:ascii="Times New Roman" w:hAnsi="Times New Roman" w:cs="Times New Roman"/>
          <w:sz w:val="24"/>
          <w:szCs w:val="24"/>
        </w:rPr>
        <w:t>–</w:t>
      </w:r>
      <w:r w:rsidRPr="002A3BDA">
        <w:rPr>
          <w:rFonts w:ascii="Times New Roman" w:hAnsi="Times New Roman" w:cs="Times New Roman"/>
          <w:sz w:val="24"/>
          <w:szCs w:val="24"/>
        </w:rPr>
        <w:t xml:space="preserve"> 1</w:t>
      </w:r>
      <w:r w:rsidR="003D006A" w:rsidRPr="002A3BDA">
        <w:rPr>
          <w:rFonts w:ascii="Times New Roman" w:hAnsi="Times New Roman" w:cs="Times New Roman"/>
          <w:sz w:val="24"/>
          <w:szCs w:val="24"/>
        </w:rPr>
        <w:t>2</w:t>
      </w:r>
      <w:r w:rsidR="00EE4023">
        <w:rPr>
          <w:rFonts w:ascii="Times New Roman" w:hAnsi="Times New Roman" w:cs="Times New Roman"/>
          <w:sz w:val="24"/>
          <w:szCs w:val="24"/>
        </w:rPr>
        <w:t xml:space="preserve">, </w:t>
      </w:r>
      <w:r w:rsidR="003D006A" w:rsidRPr="002A3BDA">
        <w:rPr>
          <w:rFonts w:ascii="Times New Roman" w:hAnsi="Times New Roman" w:cs="Times New Roman"/>
          <w:sz w:val="24"/>
          <w:szCs w:val="24"/>
        </w:rPr>
        <w:t>из них</w:t>
      </w:r>
      <w:r w:rsidR="00560DAE">
        <w:rPr>
          <w:rFonts w:ascii="Times New Roman" w:hAnsi="Times New Roman" w:cs="Times New Roman"/>
          <w:sz w:val="24"/>
          <w:szCs w:val="24"/>
        </w:rPr>
        <w:t xml:space="preserve"> 1 </w:t>
      </w:r>
      <w:proofErr w:type="gramStart"/>
      <w:r w:rsidR="003D006A" w:rsidRPr="002A3BDA">
        <w:rPr>
          <w:rFonts w:ascii="Times New Roman" w:hAnsi="Times New Roman" w:cs="Times New Roman"/>
          <w:sz w:val="24"/>
          <w:szCs w:val="24"/>
        </w:rPr>
        <w:t>выездн</w:t>
      </w:r>
      <w:r w:rsidR="00560DAE">
        <w:rPr>
          <w:rFonts w:ascii="Times New Roman" w:hAnsi="Times New Roman" w:cs="Times New Roman"/>
          <w:sz w:val="24"/>
          <w:szCs w:val="24"/>
        </w:rPr>
        <w:t>ое</w:t>
      </w:r>
      <w:proofErr w:type="gramEnd"/>
      <w:r w:rsidR="00EE4023">
        <w:rPr>
          <w:rFonts w:ascii="Times New Roman" w:hAnsi="Times New Roman" w:cs="Times New Roman"/>
          <w:sz w:val="24"/>
          <w:szCs w:val="24"/>
        </w:rPr>
        <w:t>, (в 2016 году – 18 заседаний)</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постоянной комиссии по нормотворчеству и </w:t>
      </w:r>
      <w:proofErr w:type="gramStart"/>
      <w:r w:rsidRPr="002A3BDA">
        <w:rPr>
          <w:rFonts w:ascii="Times New Roman" w:hAnsi="Times New Roman" w:cs="Times New Roman"/>
          <w:sz w:val="24"/>
          <w:szCs w:val="24"/>
        </w:rPr>
        <w:t>контролю за</w:t>
      </w:r>
      <w:proofErr w:type="gramEnd"/>
      <w:r w:rsidRPr="002A3BDA">
        <w:rPr>
          <w:rFonts w:ascii="Times New Roman" w:hAnsi="Times New Roman" w:cs="Times New Roman"/>
          <w:sz w:val="24"/>
          <w:szCs w:val="24"/>
        </w:rPr>
        <w:t xml:space="preserve"> соблюдением законодательства </w:t>
      </w:r>
      <w:r w:rsidR="00EE4023">
        <w:rPr>
          <w:rFonts w:ascii="Times New Roman" w:hAnsi="Times New Roman" w:cs="Times New Roman"/>
          <w:sz w:val="24"/>
          <w:szCs w:val="24"/>
        </w:rPr>
        <w:t>–</w:t>
      </w:r>
      <w:r w:rsidRPr="002A3BDA">
        <w:rPr>
          <w:rFonts w:ascii="Times New Roman" w:hAnsi="Times New Roman" w:cs="Times New Roman"/>
          <w:sz w:val="24"/>
          <w:szCs w:val="24"/>
        </w:rPr>
        <w:t xml:space="preserve"> 1</w:t>
      </w:r>
      <w:r w:rsidR="003D006A" w:rsidRPr="002A3BDA">
        <w:rPr>
          <w:rFonts w:ascii="Times New Roman" w:hAnsi="Times New Roman" w:cs="Times New Roman"/>
          <w:sz w:val="24"/>
          <w:szCs w:val="24"/>
        </w:rPr>
        <w:t>2</w:t>
      </w:r>
      <w:r w:rsidR="00EE4023">
        <w:rPr>
          <w:rFonts w:ascii="Times New Roman" w:hAnsi="Times New Roman" w:cs="Times New Roman"/>
          <w:sz w:val="24"/>
          <w:szCs w:val="24"/>
        </w:rPr>
        <w:t>, (в 2016 году – 13 заседаний)</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заседаний постоянной комиссии по вопросам социальной защиты населения, охране здоровья граждан </w:t>
      </w:r>
      <w:r w:rsidR="00EE4023">
        <w:rPr>
          <w:rFonts w:ascii="Times New Roman" w:hAnsi="Times New Roman" w:cs="Times New Roman"/>
          <w:sz w:val="24"/>
          <w:szCs w:val="24"/>
        </w:rPr>
        <w:t>–</w:t>
      </w:r>
      <w:r w:rsidRPr="002A3BDA">
        <w:rPr>
          <w:rFonts w:ascii="Times New Roman" w:hAnsi="Times New Roman" w:cs="Times New Roman"/>
          <w:sz w:val="24"/>
          <w:szCs w:val="24"/>
        </w:rPr>
        <w:t xml:space="preserve"> 1</w:t>
      </w:r>
      <w:r w:rsidR="003D006A" w:rsidRPr="002A3BDA">
        <w:rPr>
          <w:rFonts w:ascii="Times New Roman" w:hAnsi="Times New Roman" w:cs="Times New Roman"/>
          <w:sz w:val="24"/>
          <w:szCs w:val="24"/>
        </w:rPr>
        <w:t>1</w:t>
      </w:r>
      <w:r w:rsidR="00EE4023">
        <w:rPr>
          <w:rFonts w:ascii="Times New Roman" w:hAnsi="Times New Roman" w:cs="Times New Roman"/>
          <w:sz w:val="24"/>
          <w:szCs w:val="24"/>
        </w:rPr>
        <w:t>, (в 2016 году – 13 засед</w:t>
      </w:r>
      <w:r w:rsidR="009E09DB">
        <w:rPr>
          <w:rFonts w:ascii="Times New Roman" w:hAnsi="Times New Roman" w:cs="Times New Roman"/>
          <w:sz w:val="24"/>
          <w:szCs w:val="24"/>
        </w:rPr>
        <w:t>а</w:t>
      </w:r>
      <w:r w:rsidR="00EE4023">
        <w:rPr>
          <w:rFonts w:ascii="Times New Roman" w:hAnsi="Times New Roman" w:cs="Times New Roman"/>
          <w:sz w:val="24"/>
          <w:szCs w:val="24"/>
        </w:rPr>
        <w:t>ний, из них 2 выездных)</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Хочу отметить, что председатели комиссий показали себя как грамотные и подготовленные к правотворческой деятельности управленцы.</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Несколько слов скажу о деятельности Президиума Думы. В 201</w:t>
      </w:r>
      <w:r w:rsidR="004667AD"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Президиум собирался 1</w:t>
      </w:r>
      <w:r w:rsidR="003D006A" w:rsidRPr="002A3BDA">
        <w:rPr>
          <w:rFonts w:ascii="Times New Roman" w:hAnsi="Times New Roman" w:cs="Times New Roman"/>
          <w:sz w:val="24"/>
          <w:szCs w:val="24"/>
        </w:rPr>
        <w:t>6</w:t>
      </w:r>
      <w:r w:rsidRPr="002A3BDA">
        <w:rPr>
          <w:rFonts w:ascii="Times New Roman" w:hAnsi="Times New Roman" w:cs="Times New Roman"/>
          <w:sz w:val="24"/>
          <w:szCs w:val="24"/>
        </w:rPr>
        <w:t xml:space="preserve"> раз</w:t>
      </w:r>
      <w:r w:rsidR="00EE4023">
        <w:rPr>
          <w:rFonts w:ascii="Times New Roman" w:hAnsi="Times New Roman" w:cs="Times New Roman"/>
          <w:sz w:val="24"/>
          <w:szCs w:val="24"/>
        </w:rPr>
        <w:t xml:space="preserve"> (в 2016 году прошло 16 заседаний Президиума)</w:t>
      </w:r>
      <w:r w:rsidRPr="002A3BDA">
        <w:rPr>
          <w:rFonts w:ascii="Times New Roman" w:hAnsi="Times New Roman" w:cs="Times New Roman"/>
          <w:sz w:val="24"/>
          <w:szCs w:val="24"/>
        </w:rPr>
        <w:t xml:space="preserve">. Важнейшими направлениями в его работе стали формирование плана правотворческой деятельности, организация сессий, </w:t>
      </w:r>
      <w:proofErr w:type="gramStart"/>
      <w:r w:rsidRPr="002A3BDA">
        <w:rPr>
          <w:rFonts w:ascii="Times New Roman" w:hAnsi="Times New Roman" w:cs="Times New Roman"/>
          <w:sz w:val="24"/>
          <w:szCs w:val="24"/>
        </w:rPr>
        <w:t>контроль за</w:t>
      </w:r>
      <w:proofErr w:type="gramEnd"/>
      <w:r w:rsidRPr="002A3BDA">
        <w:rPr>
          <w:rFonts w:ascii="Times New Roman" w:hAnsi="Times New Roman" w:cs="Times New Roman"/>
          <w:sz w:val="24"/>
          <w:szCs w:val="24"/>
        </w:rPr>
        <w:t xml:space="preserve"> исполнением депутатских поручений и вопросы эффективности бюджетной политики.</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 201</w:t>
      </w:r>
      <w:r w:rsidR="004667AD"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депутатский корпус продолжил работу по принятию и совершенствованию муниципальных правовых актов. На заседаниях постоянных комиссий и городской Думы депутаты совместно с представителями Администрации города Глазова принимали активное участие в разработке нормативных документов. На заседаниях Думы и заседаниях постоянных комиссий в соответствии с Уставом города Глазова перед депутатами о проделанной работе отчитывался Глава города Глазова.</w:t>
      </w:r>
    </w:p>
    <w:p w:rsidR="00D87B0E" w:rsidRPr="002A3BDA" w:rsidRDefault="00D87B0E" w:rsidP="00D87B0E">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Результаты работы Глазовской городской Думы напрямую зависят от активной работы всего депутатского корпуса. Все заседания городской Думы, постоянных комиссий, депутатских объединений в отчетном периоде проводились в полномочном составе. В среднем явка на заседания Глазовской городской Думы составила около </w:t>
      </w:r>
      <w:r w:rsidR="000C3D8F" w:rsidRPr="002A3BDA">
        <w:rPr>
          <w:rFonts w:ascii="Times New Roman" w:hAnsi="Times New Roman" w:cs="Times New Roman"/>
          <w:sz w:val="24"/>
          <w:szCs w:val="24"/>
        </w:rPr>
        <w:t>80</w:t>
      </w:r>
      <w:r w:rsidRPr="002A3BDA">
        <w:rPr>
          <w:rFonts w:ascii="Times New Roman" w:hAnsi="Times New Roman" w:cs="Times New Roman"/>
          <w:sz w:val="24"/>
          <w:szCs w:val="24"/>
        </w:rPr>
        <w:t xml:space="preserve">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Большое внимание </w:t>
      </w:r>
      <w:r w:rsidR="00D87B0E" w:rsidRPr="002A3BDA">
        <w:rPr>
          <w:rFonts w:ascii="Times New Roman" w:hAnsi="Times New Roman" w:cs="Times New Roman"/>
          <w:sz w:val="24"/>
          <w:szCs w:val="24"/>
        </w:rPr>
        <w:t xml:space="preserve">депутатами </w:t>
      </w:r>
      <w:r w:rsidRPr="002A3BDA">
        <w:rPr>
          <w:rFonts w:ascii="Times New Roman" w:hAnsi="Times New Roman" w:cs="Times New Roman"/>
          <w:sz w:val="24"/>
          <w:szCs w:val="24"/>
        </w:rPr>
        <w:t xml:space="preserve">было уделено вопросам бюджетного процесса, жилищно-коммунального хозяйства, </w:t>
      </w:r>
      <w:proofErr w:type="gramStart"/>
      <w:r w:rsidRPr="002A3BDA">
        <w:rPr>
          <w:rFonts w:ascii="Times New Roman" w:hAnsi="Times New Roman" w:cs="Times New Roman"/>
          <w:sz w:val="24"/>
          <w:szCs w:val="24"/>
        </w:rPr>
        <w:t>контролю за</w:t>
      </w:r>
      <w:proofErr w:type="gramEnd"/>
      <w:r w:rsidRPr="002A3BDA">
        <w:rPr>
          <w:rFonts w:ascii="Times New Roman" w:hAnsi="Times New Roman" w:cs="Times New Roman"/>
          <w:sz w:val="24"/>
          <w:szCs w:val="24"/>
        </w:rPr>
        <w:t xml:space="preserve"> исполнением муниципальных правовых актов, реализацией муниципальных программ и др.</w:t>
      </w:r>
      <w:r w:rsidR="00DF1986" w:rsidRPr="002A3BDA">
        <w:rPr>
          <w:rFonts w:ascii="Times New Roman" w:hAnsi="Times New Roman" w:cs="Times New Roman"/>
          <w:sz w:val="24"/>
          <w:szCs w:val="24"/>
        </w:rPr>
        <w:t xml:space="preserve"> С</w:t>
      </w:r>
      <w:r w:rsidR="00D87B0E" w:rsidRPr="002A3BDA">
        <w:rPr>
          <w:rFonts w:ascii="Times New Roman" w:hAnsi="Times New Roman" w:cs="Times New Roman"/>
          <w:sz w:val="24"/>
          <w:szCs w:val="24"/>
        </w:rPr>
        <w:t>реди наиболее важных и интересных для города Глазова вопросов можно выделить:</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b/>
          <w:sz w:val="24"/>
          <w:szCs w:val="24"/>
          <w:lang w:eastAsia="ru-RU"/>
        </w:rPr>
        <w:t xml:space="preserve">- </w:t>
      </w:r>
      <w:r w:rsidRPr="002A3BDA">
        <w:rPr>
          <w:rFonts w:ascii="Times New Roman" w:eastAsia="Times New Roman" w:hAnsi="Times New Roman" w:cs="Times New Roman"/>
          <w:sz w:val="24"/>
          <w:szCs w:val="24"/>
          <w:lang w:eastAsia="ru-RU"/>
        </w:rPr>
        <w:t xml:space="preserve">Об утверждении Правил благоустройства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b/>
          <w:sz w:val="24"/>
          <w:szCs w:val="24"/>
          <w:lang w:eastAsia="ru-RU"/>
        </w:rPr>
        <w:t xml:space="preserve"> </w:t>
      </w:r>
      <w:proofErr w:type="gramStart"/>
      <w:r w:rsidRPr="002A3BDA">
        <w:rPr>
          <w:rFonts w:ascii="Times New Roman" w:eastAsia="Times New Roman" w:hAnsi="Times New Roman" w:cs="Times New Roman"/>
          <w:sz w:val="24"/>
          <w:szCs w:val="24"/>
          <w:lang w:eastAsia="ru-RU"/>
        </w:rPr>
        <w:t xml:space="preserve">Правила благоустройства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(далее – Правила) являются фундаментальным документом в системе нормативных правовых актов местного самоуправления, представляющим из себя свод базовых принципов, устанавливающих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порядку участия</w:t>
      </w:r>
      <w:proofErr w:type="gramEnd"/>
      <w:r w:rsidRPr="002A3BDA">
        <w:rPr>
          <w:rFonts w:ascii="Times New Roman" w:eastAsia="Times New Roman" w:hAnsi="Times New Roman" w:cs="Times New Roman"/>
          <w:sz w:val="24"/>
          <w:szCs w:val="24"/>
          <w:lang w:eastAsia="ru-RU"/>
        </w:rPr>
        <w:t xml:space="preserve"> собственников зданий (помещений в них) и сооружений в благоустройстве прилегающих территорий, организации благоустройства территории городского округа (включая освещение улиц, озеленение территории, установка указателей с наименованиями улиц и номерами домов, размещение и содержание малых архитектурных форм). </w:t>
      </w:r>
      <w:proofErr w:type="gramStart"/>
      <w:r w:rsidRPr="002A3BDA">
        <w:rPr>
          <w:rFonts w:ascii="Times New Roman" w:eastAsia="Times New Roman" w:hAnsi="Times New Roman" w:cs="Times New Roman"/>
          <w:sz w:val="24"/>
          <w:szCs w:val="24"/>
          <w:lang w:eastAsia="ru-RU"/>
        </w:rPr>
        <w:t xml:space="preserve">Принятие Правил будет способствовать </w:t>
      </w:r>
      <w:r w:rsidRPr="002A3BDA">
        <w:rPr>
          <w:rFonts w:ascii="Times New Roman" w:eastAsia="Times New Roman" w:hAnsi="Times New Roman" w:cs="Times New Roman"/>
          <w:sz w:val="24"/>
          <w:szCs w:val="24"/>
          <w:lang w:eastAsia="ru-RU"/>
        </w:rPr>
        <w:lastRenderedPageBreak/>
        <w:t xml:space="preserve">реализации приоритетного проекта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Формирование комфортной городской среды</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и выделению финансирования из федерального бюджета, бюджета Удмуртской Республики и города Глазова на благоустройство дворовых территорий многоквартирных домов и муниципальных общественных территорий (пространств) на 2018-2020 годы с целью комплексного развития городской инфраструктуры на основе единых подходов к объектам благоустройства и элементам благоустройства.</w:t>
      </w:r>
      <w:proofErr w:type="gramEnd"/>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При разработке проекта нормативного правового акта в Правила были добавлены новые разделы: </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общие требования к состоянию общественных пространств, состоянию и архитектурно-градостроительному облику зданий различного назначения и разной формы собственности, к объектам благоустройства и их отдельным элементам;</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особые требования к доступности городской среды для маломобильных групп населения;</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порядок и механизмы общественного участия в процессе благоустройства;</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порядок составления дендрологических планов;</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ответственность за нарушение Правил.</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Правила подверглись детальному рассмотрению со стороны депутатов Глазовской городской Думы. В процессе обсуждения от депутатов и Глазовской межрайонной прокуратуры поступило большое количество замечаний и предложений в проект нормативного правового акта. Но в связи с необходимостью утверждения данного документа до 01.11.2017 было принято решение о вынесении его на заседание Глазовской городской Думы и начале работы по подготовке изменений. Вопрос о внесении изменений в Правила благоустройства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планируется рассмотреть в марте 2018 года.</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 Об утверждении местных нормативов градостроительного проектирования на территории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b/>
          <w:sz w:val="24"/>
          <w:szCs w:val="24"/>
          <w:lang w:eastAsia="ru-RU"/>
        </w:rPr>
        <w:t xml:space="preserve"> </w:t>
      </w:r>
      <w:r w:rsidRPr="002A3BDA">
        <w:rPr>
          <w:rFonts w:ascii="Times New Roman" w:eastAsia="Times New Roman" w:hAnsi="Times New Roman" w:cs="Times New Roman"/>
          <w:sz w:val="24"/>
          <w:szCs w:val="24"/>
          <w:lang w:eastAsia="ru-RU"/>
        </w:rPr>
        <w:t xml:space="preserve">Важный документ, в конечном итоге направленный на повышение инвестиционной привлекательности города Глазова, упрощение процедур для ведения бизнеса. Принятие местных нормативов градостроительного проектирования позволит установить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учета в генеральном плане города. Подготовленный Администрацией города Глазова проект местных нормативов был размещен на сайте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для ознакомления с ним более широкого круга лиц. Замечаний по проекту нормативного правового акта при его рассмотрении от депутатов не поступило. </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 О внесении изменений в решение  Глазовской городской Думы от 04.03.2009 № 698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Об утверждении Порядка предоставления разрешения на осуществление земляных работ на территории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(в ред.  от 27.05.2015 № 575, от 27.08.2015 № 613, от 28.10.2015 № 19, </w:t>
      </w:r>
      <w:proofErr w:type="gramStart"/>
      <w:r w:rsidRPr="002A3BDA">
        <w:rPr>
          <w:rFonts w:ascii="Times New Roman" w:eastAsia="Times New Roman" w:hAnsi="Times New Roman" w:cs="Times New Roman"/>
          <w:sz w:val="24"/>
          <w:szCs w:val="24"/>
          <w:lang w:eastAsia="ru-RU"/>
        </w:rPr>
        <w:t>от</w:t>
      </w:r>
      <w:proofErr w:type="gramEnd"/>
      <w:r w:rsidRPr="002A3BDA">
        <w:rPr>
          <w:rFonts w:ascii="Times New Roman" w:eastAsia="Times New Roman" w:hAnsi="Times New Roman" w:cs="Times New Roman"/>
          <w:sz w:val="24"/>
          <w:szCs w:val="24"/>
          <w:lang w:eastAsia="ru-RU"/>
        </w:rPr>
        <w:t xml:space="preserve"> 28.09.2016 № 168, от 30.11.2016 № 188).</w:t>
      </w:r>
      <w:r w:rsidRPr="002A3BDA">
        <w:rPr>
          <w:rFonts w:ascii="Times New Roman" w:eastAsia="Times New Roman" w:hAnsi="Times New Roman" w:cs="Times New Roman"/>
          <w:b/>
          <w:sz w:val="24"/>
          <w:szCs w:val="24"/>
          <w:lang w:eastAsia="ru-RU"/>
        </w:rPr>
        <w:t xml:space="preserve"> </w:t>
      </w:r>
      <w:r w:rsidRPr="002A3BDA">
        <w:rPr>
          <w:rFonts w:ascii="Times New Roman" w:eastAsia="Times New Roman" w:hAnsi="Times New Roman" w:cs="Times New Roman"/>
          <w:sz w:val="24"/>
          <w:szCs w:val="24"/>
          <w:lang w:eastAsia="ru-RU"/>
        </w:rPr>
        <w:t xml:space="preserve">Изменения были внесены в связи с необходимостью сокращения сроков предоставления разрешения на осуществление земляных работ, а также в связи с отсутствием возможности у </w:t>
      </w:r>
      <w:proofErr w:type="spellStart"/>
      <w:r w:rsidRPr="002A3BDA">
        <w:rPr>
          <w:rFonts w:ascii="Times New Roman" w:eastAsia="Times New Roman" w:hAnsi="Times New Roman" w:cs="Times New Roman"/>
          <w:sz w:val="24"/>
          <w:szCs w:val="24"/>
          <w:lang w:eastAsia="ru-RU"/>
        </w:rPr>
        <w:t>ресурсоснабжающих</w:t>
      </w:r>
      <w:proofErr w:type="spellEnd"/>
      <w:r w:rsidRPr="002A3BDA">
        <w:rPr>
          <w:rFonts w:ascii="Times New Roman" w:eastAsia="Times New Roman" w:hAnsi="Times New Roman" w:cs="Times New Roman"/>
          <w:sz w:val="24"/>
          <w:szCs w:val="24"/>
          <w:lang w:eastAsia="ru-RU"/>
        </w:rPr>
        <w:t xml:space="preserve"> организаций при ликвидации аварий на инженерных сетях оформить в течение 72 часов в управлении архитектуры и градостроительства Администрации города Глазова разрешение на осуществление земляных работ.</w:t>
      </w:r>
    </w:p>
    <w:p w:rsidR="00D87B0E" w:rsidRPr="002A3BDA" w:rsidRDefault="00D87B0E" w:rsidP="00D87B0E">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 О внесении изменений в решение Городской Думы города Глазова от 28.09.2005 № 495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О едином налоге на вмененный доход для отдельных видов деятельности на территории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(в ред. от 31.10.2007 № 444, от 19.09.2008 № 618, от 26.09.2012 № 222, </w:t>
      </w:r>
      <w:proofErr w:type="gramStart"/>
      <w:r w:rsidRPr="002A3BDA">
        <w:rPr>
          <w:rFonts w:ascii="Times New Roman" w:eastAsia="Times New Roman" w:hAnsi="Times New Roman" w:cs="Times New Roman"/>
          <w:sz w:val="24"/>
          <w:szCs w:val="24"/>
          <w:lang w:eastAsia="ru-RU"/>
        </w:rPr>
        <w:t>от</w:t>
      </w:r>
      <w:proofErr w:type="gramEnd"/>
      <w:r w:rsidRPr="002A3BDA">
        <w:rPr>
          <w:rFonts w:ascii="Times New Roman" w:eastAsia="Times New Roman" w:hAnsi="Times New Roman" w:cs="Times New Roman"/>
          <w:sz w:val="24"/>
          <w:szCs w:val="24"/>
          <w:lang w:eastAsia="ru-RU"/>
        </w:rPr>
        <w:t xml:space="preserve"> 28.10.2015 № 13).</w:t>
      </w:r>
      <w:r w:rsidRPr="002A3BDA">
        <w:rPr>
          <w:rFonts w:ascii="Times New Roman" w:eastAsia="Times New Roman" w:hAnsi="Times New Roman" w:cs="Times New Roman"/>
          <w:b/>
          <w:sz w:val="24"/>
          <w:szCs w:val="24"/>
          <w:lang w:eastAsia="ru-RU"/>
        </w:rPr>
        <w:t xml:space="preserve"> </w:t>
      </w:r>
      <w:r w:rsidRPr="002A3BDA">
        <w:rPr>
          <w:rFonts w:ascii="Times New Roman" w:eastAsia="Times New Roman" w:hAnsi="Times New Roman" w:cs="Times New Roman"/>
          <w:sz w:val="24"/>
          <w:szCs w:val="24"/>
          <w:lang w:eastAsia="ru-RU"/>
        </w:rPr>
        <w:t xml:space="preserve">Решение было принято в связи с вступлением в силу с 1 января 2017 года новых редакций Общероссийского классификатора видов экономической деятельности и Общероссийского классификатора </w:t>
      </w:r>
      <w:r w:rsidRPr="002A3BDA">
        <w:rPr>
          <w:rFonts w:ascii="Times New Roman" w:eastAsia="Times New Roman" w:hAnsi="Times New Roman" w:cs="Times New Roman"/>
          <w:sz w:val="24"/>
          <w:szCs w:val="24"/>
          <w:lang w:eastAsia="ru-RU"/>
        </w:rPr>
        <w:lastRenderedPageBreak/>
        <w:t>продукции по видам экономической деятельности. Решение призвано улучшить положение налогоплательщиков, оказывающих бытовые услуги населению, так как без принятия данного решения они были бы автоматически переведены на общую систему налогообложения, что повлечет увеличение налоговой нагрузки.</w:t>
      </w:r>
    </w:p>
    <w:p w:rsidR="00D87B0E" w:rsidRPr="002A3BDA" w:rsidRDefault="00D87B0E" w:rsidP="00D87B0E">
      <w:pPr>
        <w:pStyle w:val="ConsPlusNormal"/>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 xml:space="preserve">- О внесении изменений в Положение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О земельном налоге на территории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утвержденное решением Глазовской городской Думы  от 25.11.2005 №21 (в ред. от 31.01.2006 № 57, от 27.02.2006 № 84, от 22.11.2006 № 255, от 01.08.2007 № 389, от 30.01.2008 № 489, от 19.09.2008 № 619, от 27.05.2009 № 739, от 29.09.2010 № 911, от 26.05.2011 № 73, от 30.05.2012 № 196, от 25.09.2013 № 357, от 30.10.2014 № 492</w:t>
      </w:r>
      <w:proofErr w:type="gramEnd"/>
      <w:r w:rsidRPr="002A3BDA">
        <w:rPr>
          <w:rFonts w:ascii="Times New Roman" w:hAnsi="Times New Roman" w:cs="Times New Roman"/>
          <w:sz w:val="24"/>
          <w:szCs w:val="24"/>
        </w:rPr>
        <w:t>, от 24.12.2014 № 516, от 29.07.2015 № 600, от 30.09.2016 № 165, от 20.12.2016 № 205).</w:t>
      </w:r>
      <w:r w:rsidRPr="002A3BDA">
        <w:rPr>
          <w:rFonts w:ascii="Times New Roman" w:hAnsi="Times New Roman" w:cs="Times New Roman"/>
          <w:b/>
          <w:sz w:val="24"/>
          <w:szCs w:val="24"/>
        </w:rPr>
        <w:t xml:space="preserve"> </w:t>
      </w:r>
      <w:r w:rsidRPr="002A3BDA">
        <w:rPr>
          <w:rFonts w:ascii="Times New Roman" w:hAnsi="Times New Roman" w:cs="Times New Roman"/>
          <w:sz w:val="24"/>
          <w:szCs w:val="24"/>
        </w:rPr>
        <w:t>Проект решения был рассмотрен в связи с рекомендациями Правительства Удмуртской Республики о повышении с 1 января 2018 года ставок земельного налога до максимальных значений в соответствии с Налоговым кодексом Российской Федерации. Больше всего обсуждений вызвал вопрос об увеличении ставок для индивидуальных гаражей и гаражных кооперативов. В результате рассмотрения депутатами Глазовской городской Думы совместно с Администрацией города Глазова было принято решение в отношении данных объектов налогообложения оставить ставки на уровне 2017 года.</w:t>
      </w:r>
    </w:p>
    <w:p w:rsidR="00646FE4" w:rsidRPr="002A3BDA" w:rsidRDefault="00D6740F" w:rsidP="00646FE4">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Своевременно с соблюдением установленной законодательством процедуры были внесены изменения в Устав муниципального образования</w:t>
      </w:r>
      <w:r w:rsidR="00D87B0E" w:rsidRPr="002A3BDA">
        <w:rPr>
          <w:rFonts w:ascii="Times New Roman" w:hAnsi="Times New Roman" w:cs="Times New Roman"/>
          <w:sz w:val="24"/>
          <w:szCs w:val="24"/>
        </w:rPr>
        <w:t xml:space="preserve"> </w:t>
      </w:r>
      <w:r w:rsidR="00A3066D">
        <w:rPr>
          <w:rFonts w:ascii="Times New Roman" w:hAnsi="Times New Roman" w:cs="Times New Roman"/>
          <w:sz w:val="24"/>
          <w:szCs w:val="24"/>
        </w:rPr>
        <w:t>«</w:t>
      </w:r>
      <w:r w:rsidR="00D87B0E"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 документ, имеющий высшую юридическую силу в системе муниципальных правовых актов. </w:t>
      </w:r>
      <w:r w:rsidR="00646FE4" w:rsidRPr="002A3BDA">
        <w:rPr>
          <w:rFonts w:ascii="Times New Roman" w:hAnsi="Times New Roman" w:cs="Times New Roman"/>
          <w:sz w:val="24"/>
          <w:szCs w:val="24"/>
        </w:rPr>
        <w:t xml:space="preserve">Изменения коснулись следующих статей Устава города Глазова: статьи 4. Официальные символы и День города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статьи 7. Вопросы местного значения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статьи 7.1. Права органов местного самоуправления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на решение вопросов, не отнесенных к вопросам местного значения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статьи 14. Публичные слушания; статьи 22.1. Полномочия Председателя Глазовской городской Думы</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статья 23. Глава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статья 26. Компетенция Глазовской городской Думы; статьи 29. Полномочия Главы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 высшего должностного лица города Глазова; статьи 34. Полномочия Администрации города Глазова; статьи 37. Муниципальные правовые акты; статьи 39. Право правотворческой инициативы; статьи 43. Вступление в силу муниципальных правовых актов; статья 44. Порядок принятия и вступление в силу Устава муниципального образования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В результате внесенных изменений в статье 4 дата празднования Дня города с сентября перенесена на июнь. </w:t>
      </w:r>
      <w:proofErr w:type="gramStart"/>
      <w:r w:rsidR="00646FE4" w:rsidRPr="002A3BDA">
        <w:rPr>
          <w:rFonts w:ascii="Times New Roman" w:hAnsi="Times New Roman" w:cs="Times New Roman"/>
          <w:sz w:val="24"/>
          <w:szCs w:val="24"/>
        </w:rPr>
        <w:t xml:space="preserve">Остальные статьи Устава города Глазова были изложены в соответствии с требованиями Федерального закона РФ от 06.10.2003 № 131-ФЗ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Об общих принципах организации местного самоуправления в Российской Федерации</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с учетом внесенных изменений от 28.12.2016 и других федеральных законов, а также Закона Удмуртской Республики от 11.12.2014 № 75-РЗ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Об оценке регулирующего воздействия проектов нормативных правовых актов и экспертизе нормативных правовых актов в Удмуртской Республике</w:t>
      </w:r>
      <w:proofErr w:type="gramEnd"/>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Закона Удмуртской Республики от 07.10.2016 № 64-РЗ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О внесении изменений в Закон Удмуртской Республики </w:t>
      </w:r>
      <w:r w:rsidR="00A3066D">
        <w:rPr>
          <w:rFonts w:ascii="Times New Roman" w:hAnsi="Times New Roman" w:cs="Times New Roman"/>
          <w:sz w:val="24"/>
          <w:szCs w:val="24"/>
        </w:rPr>
        <w:t>«</w:t>
      </w:r>
      <w:r w:rsidR="00646FE4" w:rsidRPr="002A3BDA">
        <w:rPr>
          <w:rFonts w:ascii="Times New Roman" w:hAnsi="Times New Roman" w:cs="Times New Roman"/>
          <w:sz w:val="24"/>
          <w:szCs w:val="24"/>
        </w:rPr>
        <w:t>О местном самоуправлении в Удмуртской Республике</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в части временного исполнения полномочий главы муниципального образования</w:t>
      </w:r>
      <w:r w:rsidR="00A3066D">
        <w:rPr>
          <w:rFonts w:ascii="Times New Roman" w:hAnsi="Times New Roman" w:cs="Times New Roman"/>
          <w:sz w:val="24"/>
          <w:szCs w:val="24"/>
        </w:rPr>
        <w:t>»</w:t>
      </w:r>
      <w:r w:rsidR="00646FE4" w:rsidRPr="002A3BDA">
        <w:rPr>
          <w:rFonts w:ascii="Times New Roman" w:hAnsi="Times New Roman" w:cs="Times New Roman"/>
          <w:sz w:val="24"/>
          <w:szCs w:val="24"/>
        </w:rPr>
        <w:t xml:space="preserve">. </w:t>
      </w:r>
    </w:p>
    <w:p w:rsidR="00D6740F" w:rsidRPr="002A3BDA" w:rsidRDefault="00646FE4" w:rsidP="00646FE4">
      <w:pPr>
        <w:pStyle w:val="ConsPlusNormal"/>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 xml:space="preserve">Кроме того, в конце 2017 года началась работа по подготовке проекта решения о внесении изменений в Устав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в части способа избрания Главы города Глазова. 10.05.2017 в Закон Удмуртской Республики 42-РЗ </w:t>
      </w:r>
      <w:r w:rsidR="00A3066D">
        <w:rPr>
          <w:rFonts w:ascii="Times New Roman" w:hAnsi="Times New Roman" w:cs="Times New Roman"/>
          <w:sz w:val="24"/>
          <w:szCs w:val="24"/>
        </w:rPr>
        <w:t>«</w:t>
      </w:r>
      <w:r w:rsidRPr="002A3BDA">
        <w:rPr>
          <w:rFonts w:ascii="Times New Roman" w:hAnsi="Times New Roman" w:cs="Times New Roman"/>
          <w:sz w:val="24"/>
          <w:szCs w:val="24"/>
        </w:rPr>
        <w:t>О местном самоуправлении в Удмуртской Республике</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были внесены изменения: ч.1. статьи 3.1. дополнена еще одним способом избрания Главы городского округа – избрание главы муниципального образования представительным</w:t>
      </w:r>
      <w:proofErr w:type="gramEnd"/>
      <w:r w:rsidRPr="002A3BDA">
        <w:rPr>
          <w:rFonts w:ascii="Times New Roman" w:hAnsi="Times New Roman" w:cs="Times New Roman"/>
          <w:sz w:val="24"/>
          <w:szCs w:val="24"/>
        </w:rPr>
        <w:t xml:space="preserve"> органом городского округа из числа кандидатов, представленных конкурсной комиссией по результатам конкурса. </w:t>
      </w:r>
      <w:r w:rsidR="00D87B0E" w:rsidRPr="002A3BDA">
        <w:rPr>
          <w:rFonts w:ascii="Times New Roman" w:hAnsi="Times New Roman" w:cs="Times New Roman"/>
          <w:sz w:val="24"/>
          <w:szCs w:val="24"/>
        </w:rPr>
        <w:lastRenderedPageBreak/>
        <w:t>Принятые р</w:t>
      </w:r>
      <w:r w:rsidR="00D6740F" w:rsidRPr="002A3BDA">
        <w:rPr>
          <w:rFonts w:ascii="Times New Roman" w:hAnsi="Times New Roman" w:cs="Times New Roman"/>
          <w:sz w:val="24"/>
          <w:szCs w:val="24"/>
        </w:rPr>
        <w:t>ешени</w:t>
      </w:r>
      <w:r w:rsidRPr="002A3BDA">
        <w:rPr>
          <w:rFonts w:ascii="Times New Roman" w:hAnsi="Times New Roman" w:cs="Times New Roman"/>
          <w:sz w:val="24"/>
          <w:szCs w:val="24"/>
        </w:rPr>
        <w:t>я</w:t>
      </w:r>
      <w:r w:rsidR="00D6740F" w:rsidRPr="002A3BDA">
        <w:rPr>
          <w:rFonts w:ascii="Times New Roman" w:hAnsi="Times New Roman" w:cs="Times New Roman"/>
          <w:sz w:val="24"/>
          <w:szCs w:val="24"/>
        </w:rPr>
        <w:t xml:space="preserve"> Глазовской городской Думы по внесению изменений и дополнений в Устав прошл</w:t>
      </w:r>
      <w:r w:rsidRPr="002A3BDA">
        <w:rPr>
          <w:rFonts w:ascii="Times New Roman" w:hAnsi="Times New Roman" w:cs="Times New Roman"/>
          <w:sz w:val="24"/>
          <w:szCs w:val="24"/>
        </w:rPr>
        <w:t>и</w:t>
      </w:r>
      <w:r w:rsidR="00D6740F" w:rsidRPr="002A3BDA">
        <w:rPr>
          <w:rFonts w:ascii="Times New Roman" w:hAnsi="Times New Roman" w:cs="Times New Roman"/>
          <w:sz w:val="24"/>
          <w:szCs w:val="24"/>
        </w:rPr>
        <w:t xml:space="preserve"> обязательную процедуру государственной регистрации в Управлении Министерства юстиции.</w:t>
      </w:r>
    </w:p>
    <w:p w:rsidR="00E2020A" w:rsidRPr="002A3BDA" w:rsidRDefault="00E2020A" w:rsidP="00A3066D">
      <w:pPr>
        <w:pStyle w:val="ConsPlusNormal"/>
        <w:ind w:firstLine="540"/>
        <w:jc w:val="both"/>
        <w:rPr>
          <w:rFonts w:ascii="Times New Roman" w:hAnsi="Times New Roman" w:cs="Times New Roman"/>
          <w:sz w:val="24"/>
          <w:szCs w:val="24"/>
        </w:rPr>
      </w:pPr>
      <w:r w:rsidRPr="00560DAE">
        <w:rPr>
          <w:rFonts w:ascii="Times New Roman" w:hAnsi="Times New Roman" w:cs="Times New Roman"/>
          <w:sz w:val="24"/>
          <w:szCs w:val="24"/>
        </w:rPr>
        <w:t>На заседаниях Думы депутаты активно принимают участие при рассмотрении  вопросов</w:t>
      </w:r>
      <w:r w:rsidR="00DF1986" w:rsidRPr="00560DAE">
        <w:rPr>
          <w:rFonts w:ascii="Times New Roman" w:hAnsi="Times New Roman" w:cs="Times New Roman"/>
          <w:sz w:val="24"/>
          <w:szCs w:val="24"/>
        </w:rPr>
        <w:t xml:space="preserve"> о бюджете города Глазова</w:t>
      </w:r>
      <w:r w:rsidRPr="00560DAE">
        <w:rPr>
          <w:rFonts w:ascii="Times New Roman" w:hAnsi="Times New Roman" w:cs="Times New Roman"/>
          <w:sz w:val="24"/>
          <w:szCs w:val="24"/>
        </w:rPr>
        <w:t>.</w:t>
      </w:r>
      <w:r w:rsidRPr="002A3BDA">
        <w:rPr>
          <w:rFonts w:ascii="Times New Roman" w:hAnsi="Times New Roman" w:cs="Times New Roman"/>
          <w:b/>
          <w:sz w:val="24"/>
          <w:szCs w:val="24"/>
        </w:rPr>
        <w:t xml:space="preserve"> </w:t>
      </w:r>
      <w:r w:rsidRPr="002A3BDA">
        <w:rPr>
          <w:rFonts w:ascii="Times New Roman" w:hAnsi="Times New Roman" w:cs="Times New Roman"/>
          <w:sz w:val="24"/>
          <w:szCs w:val="24"/>
          <w:shd w:val="clear" w:color="auto" w:fill="FFFFFF" w:themeFill="background1"/>
        </w:rPr>
        <w:t xml:space="preserve">В процессе исполнения бюджета города Глазова на 2017 год Администрация города неоднократно выходила с предложениями о внесении изменений в решение Глазовской городской Думы от 20.12.2016 </w:t>
      </w:r>
      <w:r w:rsidR="00A3066D">
        <w:rPr>
          <w:rFonts w:ascii="Times New Roman" w:hAnsi="Times New Roman" w:cs="Times New Roman"/>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 xml:space="preserve"> 203 </w:t>
      </w:r>
      <w:r w:rsidR="00A3066D">
        <w:rPr>
          <w:rFonts w:ascii="Times New Roman" w:hAnsi="Times New Roman" w:cs="Times New Roman"/>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О бюджете города Глазова на 2017 год и на плановый период 2018 и 2019 годов</w:t>
      </w:r>
      <w:r w:rsidR="00A3066D">
        <w:rPr>
          <w:rFonts w:ascii="Times New Roman" w:hAnsi="Times New Roman" w:cs="Times New Roman"/>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 xml:space="preserve">. Основным источником </w:t>
      </w:r>
      <w:proofErr w:type="gramStart"/>
      <w:r w:rsidRPr="002A3BDA">
        <w:rPr>
          <w:rFonts w:ascii="Times New Roman" w:hAnsi="Times New Roman" w:cs="Times New Roman"/>
          <w:sz w:val="24"/>
          <w:szCs w:val="24"/>
          <w:shd w:val="clear" w:color="auto" w:fill="FFFFFF" w:themeFill="background1"/>
        </w:rPr>
        <w:t>увеличения доходной части бюджета города Глазова</w:t>
      </w:r>
      <w:proofErr w:type="gramEnd"/>
      <w:r w:rsidRPr="002A3BDA">
        <w:rPr>
          <w:rFonts w:ascii="Times New Roman" w:hAnsi="Times New Roman" w:cs="Times New Roman"/>
          <w:sz w:val="24"/>
          <w:szCs w:val="24"/>
          <w:shd w:val="clear" w:color="auto" w:fill="FFFFFF" w:themeFill="background1"/>
        </w:rPr>
        <w:t xml:space="preserve"> являются межбюджетные трансферты из бюджетов бюджетной системы Российской Федерации. </w:t>
      </w:r>
      <w:proofErr w:type="gramStart"/>
      <w:r w:rsidRPr="002A3BDA">
        <w:rPr>
          <w:rFonts w:ascii="Times New Roman" w:hAnsi="Times New Roman" w:cs="Times New Roman"/>
          <w:sz w:val="24"/>
          <w:szCs w:val="24"/>
          <w:shd w:val="clear" w:color="auto" w:fill="FFFFFF" w:themeFill="background1"/>
        </w:rPr>
        <w:t xml:space="preserve">Дополнительные средства были направлены на увеличение финансирования </w:t>
      </w:r>
      <w:r w:rsidRPr="002A3BDA">
        <w:rPr>
          <w:rFonts w:ascii="Times New Roman" w:hAnsi="Times New Roman" w:cs="Times New Roman"/>
          <w:bCs/>
          <w:sz w:val="24"/>
          <w:szCs w:val="24"/>
          <w:shd w:val="clear" w:color="auto" w:fill="FFFFFF" w:themeFill="background1"/>
        </w:rPr>
        <w:t xml:space="preserve">по объектам капитальных вложений МО </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Город Глазов</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 xml:space="preserve">,  на реализацию </w:t>
      </w:r>
      <w:r w:rsidRPr="002A3BDA">
        <w:rPr>
          <w:rFonts w:ascii="Times New Roman" w:hAnsi="Times New Roman" w:cs="Times New Roman"/>
          <w:sz w:val="24"/>
          <w:szCs w:val="24"/>
          <w:shd w:val="clear" w:color="auto" w:fill="FFFFFF" w:themeFill="background1"/>
        </w:rPr>
        <w:t xml:space="preserve">мероприятий </w:t>
      </w:r>
      <w:r w:rsidRPr="002A3BDA">
        <w:rPr>
          <w:rFonts w:ascii="Times New Roman" w:hAnsi="Times New Roman" w:cs="Times New Roman"/>
          <w:bCs/>
          <w:sz w:val="24"/>
          <w:szCs w:val="24"/>
          <w:shd w:val="clear" w:color="auto" w:fill="FFFFFF" w:themeFill="background1"/>
        </w:rPr>
        <w:t xml:space="preserve">Приоритетного Проекта </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Формирование комфортной городской среды</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 xml:space="preserve"> программы переселения граждан из аварийного жилья, капитальный ремонт Ледового дворца спорта, дорожный фонд, предоставление социальных выплат молодым семьям - участникам подпрограммы </w:t>
      </w:r>
      <w:r w:rsidR="00A3066D">
        <w:rPr>
          <w:rFonts w:ascii="Times New Roman" w:hAnsi="Times New Roman" w:cs="Times New Roman"/>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Обеспечение жильем молодых семей</w:t>
      </w:r>
      <w:r w:rsidR="00A3066D">
        <w:rPr>
          <w:rFonts w:ascii="Times New Roman" w:hAnsi="Times New Roman" w:cs="Times New Roman"/>
          <w:sz w:val="24"/>
          <w:szCs w:val="24"/>
          <w:shd w:val="clear" w:color="auto" w:fill="FFFFFF" w:themeFill="background1"/>
        </w:rPr>
        <w:t>»</w:t>
      </w:r>
      <w:r w:rsidRPr="002A3BDA">
        <w:rPr>
          <w:rFonts w:ascii="Times New Roman" w:hAnsi="Times New Roman" w:cs="Times New Roman"/>
          <w:sz w:val="24"/>
          <w:szCs w:val="24"/>
          <w:shd w:val="clear" w:color="auto" w:fill="FFFFFF" w:themeFill="background1"/>
        </w:rPr>
        <w:t>, на реализацию мероприятий по организации отдыха, оздоровления и занятости детей, подростков и молодежи</w:t>
      </w:r>
      <w:proofErr w:type="gramEnd"/>
      <w:r w:rsidRPr="002A3BDA">
        <w:rPr>
          <w:rFonts w:ascii="Times New Roman" w:hAnsi="Times New Roman" w:cs="Times New Roman"/>
          <w:sz w:val="24"/>
          <w:szCs w:val="24"/>
          <w:shd w:val="clear" w:color="auto" w:fill="FFFFFF" w:themeFill="background1"/>
        </w:rPr>
        <w:t>, на ремонт моста через р</w:t>
      </w:r>
      <w:proofErr w:type="gramStart"/>
      <w:r w:rsidRPr="002A3BDA">
        <w:rPr>
          <w:rFonts w:ascii="Times New Roman" w:hAnsi="Times New Roman" w:cs="Times New Roman"/>
          <w:sz w:val="24"/>
          <w:szCs w:val="24"/>
          <w:shd w:val="clear" w:color="auto" w:fill="FFFFFF" w:themeFill="background1"/>
        </w:rPr>
        <w:t>.Ч</w:t>
      </w:r>
      <w:proofErr w:type="gramEnd"/>
      <w:r w:rsidRPr="002A3BDA">
        <w:rPr>
          <w:rFonts w:ascii="Times New Roman" w:hAnsi="Times New Roman" w:cs="Times New Roman"/>
          <w:sz w:val="24"/>
          <w:szCs w:val="24"/>
          <w:shd w:val="clear" w:color="auto" w:fill="FFFFFF" w:themeFill="background1"/>
        </w:rPr>
        <w:t xml:space="preserve">епца, на реализацию </w:t>
      </w:r>
      <w:r w:rsidRPr="002A3BDA">
        <w:rPr>
          <w:rFonts w:ascii="Times New Roman" w:hAnsi="Times New Roman" w:cs="Times New Roman"/>
          <w:bCs/>
          <w:sz w:val="24"/>
          <w:szCs w:val="24"/>
          <w:shd w:val="clear" w:color="auto" w:fill="FFFFFF" w:themeFill="background1"/>
        </w:rPr>
        <w:t xml:space="preserve">мероприятий подпрограммы </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Детское и школьное питание</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 xml:space="preserve"> государственной программы  </w:t>
      </w:r>
      <w:r w:rsidRPr="002A3BDA">
        <w:rPr>
          <w:rFonts w:ascii="Times New Roman" w:hAnsi="Times New Roman" w:cs="Times New Roman"/>
          <w:sz w:val="24"/>
          <w:szCs w:val="24"/>
          <w:shd w:val="clear" w:color="auto" w:fill="FFFFFF" w:themeFill="background1"/>
        </w:rPr>
        <w:t>Удмуртской Республике</w:t>
      </w:r>
      <w:r w:rsidRPr="002A3BDA">
        <w:rPr>
          <w:rFonts w:ascii="Times New Roman" w:hAnsi="Times New Roman" w:cs="Times New Roman"/>
          <w:bCs/>
          <w:sz w:val="24"/>
          <w:szCs w:val="24"/>
          <w:shd w:val="clear" w:color="auto" w:fill="FFFFFF" w:themeFill="background1"/>
        </w:rPr>
        <w:t xml:space="preserve"> </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Развитие потребительского рынка Удмуртской Республики</w:t>
      </w:r>
      <w:r w:rsidR="00A3066D">
        <w:rPr>
          <w:rFonts w:ascii="Times New Roman" w:hAnsi="Times New Roman" w:cs="Times New Roman"/>
          <w:bCs/>
          <w:sz w:val="24"/>
          <w:szCs w:val="24"/>
          <w:shd w:val="clear" w:color="auto" w:fill="FFFFFF" w:themeFill="background1"/>
        </w:rPr>
        <w:t>»</w:t>
      </w:r>
      <w:r w:rsidRPr="002A3BDA">
        <w:rPr>
          <w:rFonts w:ascii="Times New Roman" w:hAnsi="Times New Roman" w:cs="Times New Roman"/>
          <w:bCs/>
          <w:sz w:val="24"/>
          <w:szCs w:val="24"/>
          <w:shd w:val="clear" w:color="auto" w:fill="FFFFFF" w:themeFill="background1"/>
        </w:rPr>
        <w:t xml:space="preserve">, </w:t>
      </w:r>
      <w:r w:rsidRPr="002A3BDA">
        <w:rPr>
          <w:rFonts w:ascii="Times New Roman" w:hAnsi="Times New Roman" w:cs="Times New Roman"/>
          <w:sz w:val="24"/>
          <w:szCs w:val="24"/>
          <w:shd w:val="clear" w:color="auto" w:fill="FFFFFF" w:themeFill="background1"/>
        </w:rPr>
        <w:t xml:space="preserve"> уменьшение дефицита бюджета и т.д. Таким образом, доходная часть бюджета в течение 2017 года была увеличена на 399825,97</w:t>
      </w:r>
      <w:r w:rsidRPr="002A3BDA">
        <w:rPr>
          <w:rFonts w:ascii="Times New Roman" w:hAnsi="Times New Roman" w:cs="Times New Roman"/>
          <w:sz w:val="24"/>
          <w:szCs w:val="24"/>
        </w:rPr>
        <w:t xml:space="preserve"> тыс. рублей, расходная часть 592700,38 тыс. рублей, дефицит бюджета увеличился на 192874,41 тыс. рублей.</w:t>
      </w:r>
    </w:p>
    <w:p w:rsidR="00A3066D" w:rsidRDefault="00D96DB5" w:rsidP="00A3066D">
      <w:pPr>
        <w:pStyle w:val="ConsPlusNormal"/>
        <w:ind w:firstLine="540"/>
        <w:jc w:val="both"/>
        <w:rPr>
          <w:rFonts w:ascii="Times New Roman" w:hAnsi="Times New Roman" w:cs="Times New Roman"/>
          <w:sz w:val="24"/>
          <w:szCs w:val="24"/>
        </w:rPr>
      </w:pPr>
      <w:r w:rsidRPr="002A3BDA">
        <w:rPr>
          <w:rFonts w:ascii="Times New Roman" w:hAnsi="Times New Roman" w:cs="Times New Roman"/>
          <w:sz w:val="24"/>
          <w:szCs w:val="24"/>
        </w:rPr>
        <w:t xml:space="preserve">Приоритетным направлением в работе постоянной комиссии по экономической политике, бюджету, налогам и по вопросам собственности стало утверждение </w:t>
      </w:r>
      <w:r w:rsidR="00E2020A" w:rsidRPr="002A3BDA">
        <w:rPr>
          <w:rFonts w:ascii="Times New Roman" w:hAnsi="Times New Roman" w:cs="Times New Roman"/>
          <w:sz w:val="24"/>
          <w:szCs w:val="24"/>
        </w:rPr>
        <w:t xml:space="preserve"> </w:t>
      </w:r>
      <w:r w:rsidRPr="002A3BDA">
        <w:rPr>
          <w:rFonts w:ascii="Times New Roman" w:hAnsi="Times New Roman" w:cs="Times New Roman"/>
          <w:sz w:val="24"/>
          <w:szCs w:val="24"/>
        </w:rPr>
        <w:t>–</w:t>
      </w:r>
      <w:r w:rsidR="00E2020A" w:rsidRPr="002A3BDA">
        <w:rPr>
          <w:rFonts w:ascii="Times New Roman" w:hAnsi="Times New Roman" w:cs="Times New Roman"/>
          <w:sz w:val="24"/>
          <w:szCs w:val="24"/>
        </w:rPr>
        <w:t xml:space="preserve"> предварительное</w:t>
      </w:r>
      <w:r w:rsidRPr="002A3BDA">
        <w:rPr>
          <w:rFonts w:ascii="Times New Roman" w:hAnsi="Times New Roman" w:cs="Times New Roman"/>
          <w:sz w:val="24"/>
          <w:szCs w:val="24"/>
        </w:rPr>
        <w:t xml:space="preserve"> </w:t>
      </w:r>
      <w:r w:rsidR="00E2020A" w:rsidRPr="002A3BDA">
        <w:rPr>
          <w:rFonts w:ascii="Times New Roman" w:hAnsi="Times New Roman" w:cs="Times New Roman"/>
          <w:sz w:val="24"/>
          <w:szCs w:val="24"/>
        </w:rPr>
        <w:t xml:space="preserve">рассмотрение проекта бюджета, внесенного Администрацией города Глазова на утверждение Глазовской городской Думы. Проект решения </w:t>
      </w:r>
      <w:r w:rsidR="00A3066D">
        <w:rPr>
          <w:rFonts w:ascii="Times New Roman" w:hAnsi="Times New Roman" w:cs="Times New Roman"/>
          <w:sz w:val="24"/>
          <w:szCs w:val="24"/>
        </w:rPr>
        <w:t>«</w:t>
      </w:r>
      <w:r w:rsidR="00E2020A" w:rsidRPr="002A3BDA">
        <w:rPr>
          <w:rFonts w:ascii="Times New Roman" w:hAnsi="Times New Roman" w:cs="Times New Roman"/>
          <w:sz w:val="24"/>
          <w:szCs w:val="24"/>
        </w:rPr>
        <w:t>О бюджете города Глазова на 2018 год и плановый период 2019 и 2020 годов</w:t>
      </w:r>
      <w:r w:rsidR="00A3066D">
        <w:rPr>
          <w:rFonts w:ascii="Times New Roman" w:hAnsi="Times New Roman" w:cs="Times New Roman"/>
          <w:sz w:val="24"/>
          <w:szCs w:val="24"/>
        </w:rPr>
        <w:t>»</w:t>
      </w:r>
      <w:r w:rsidR="00E2020A" w:rsidRPr="002A3BDA">
        <w:rPr>
          <w:rFonts w:ascii="Times New Roman" w:hAnsi="Times New Roman" w:cs="Times New Roman"/>
          <w:sz w:val="24"/>
          <w:szCs w:val="24"/>
        </w:rPr>
        <w:t xml:space="preserve"> был направлен в Глазовскую городскую Думу в срок, установленный Положением </w:t>
      </w:r>
      <w:r w:rsidR="00A3066D">
        <w:rPr>
          <w:rFonts w:ascii="Times New Roman" w:hAnsi="Times New Roman" w:cs="Times New Roman"/>
          <w:sz w:val="24"/>
          <w:szCs w:val="24"/>
        </w:rPr>
        <w:t>«</w:t>
      </w:r>
      <w:r w:rsidR="00E2020A" w:rsidRPr="002A3BDA">
        <w:rPr>
          <w:rFonts w:ascii="Times New Roman" w:hAnsi="Times New Roman" w:cs="Times New Roman"/>
          <w:sz w:val="24"/>
          <w:szCs w:val="24"/>
        </w:rPr>
        <w:t xml:space="preserve">О бюджетном процессе в муниципальном образовании </w:t>
      </w:r>
      <w:r w:rsidR="00A3066D">
        <w:rPr>
          <w:rFonts w:ascii="Times New Roman" w:hAnsi="Times New Roman" w:cs="Times New Roman"/>
          <w:sz w:val="24"/>
          <w:szCs w:val="24"/>
        </w:rPr>
        <w:t>«</w:t>
      </w:r>
      <w:r w:rsidR="00E2020A"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E2020A" w:rsidRPr="002A3BDA">
        <w:rPr>
          <w:rFonts w:ascii="Times New Roman" w:hAnsi="Times New Roman" w:cs="Times New Roman"/>
          <w:sz w:val="24"/>
          <w:szCs w:val="24"/>
        </w:rPr>
        <w:t xml:space="preserve">. </w:t>
      </w:r>
      <w:proofErr w:type="gramStart"/>
      <w:r w:rsidR="00E2020A" w:rsidRPr="002A3BDA">
        <w:rPr>
          <w:rFonts w:ascii="Times New Roman" w:hAnsi="Times New Roman" w:cs="Times New Roman"/>
          <w:sz w:val="24"/>
          <w:szCs w:val="24"/>
        </w:rPr>
        <w:t xml:space="preserve">Проектом решения о бюджете устанавливаются особенности использования бюджетных ассигнований на обеспечение деятельности органов местного самоуправления и казенных учреждений города Глазова, использования средств, получаемых органами местного самоуправления и муниципальными учреждениями муниципального образования </w:t>
      </w:r>
      <w:r w:rsidR="00A3066D">
        <w:rPr>
          <w:rFonts w:ascii="Times New Roman" w:hAnsi="Times New Roman" w:cs="Times New Roman"/>
          <w:sz w:val="24"/>
          <w:szCs w:val="24"/>
        </w:rPr>
        <w:t>«</w:t>
      </w:r>
      <w:r w:rsidR="00E2020A"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E2020A" w:rsidRPr="002A3BDA">
        <w:rPr>
          <w:rFonts w:ascii="Times New Roman" w:hAnsi="Times New Roman" w:cs="Times New Roman"/>
          <w:sz w:val="24"/>
          <w:szCs w:val="24"/>
        </w:rPr>
        <w:t xml:space="preserve">, особенности использования в 2018 году средств, получаемых отдельными юридическими лицами из бюджета города Глазова, особенности исполнения бюджета города Глазова, а также регулируются отдельные вопросы бюджетных правоотношений. </w:t>
      </w:r>
      <w:proofErr w:type="gramEnd"/>
    </w:p>
    <w:p w:rsidR="00A3066D" w:rsidRDefault="00E2020A" w:rsidP="00A3066D">
      <w:pPr>
        <w:pStyle w:val="ConsPlusNormal"/>
        <w:ind w:firstLine="540"/>
        <w:jc w:val="both"/>
        <w:rPr>
          <w:rFonts w:ascii="Times New Roman" w:hAnsi="Times New Roman" w:cs="Times New Roman"/>
          <w:sz w:val="24"/>
          <w:szCs w:val="24"/>
        </w:rPr>
      </w:pPr>
      <w:proofErr w:type="gramStart"/>
      <w:r w:rsidRPr="002A3BDA">
        <w:rPr>
          <w:rFonts w:ascii="Times New Roman" w:hAnsi="Times New Roman" w:cs="Times New Roman"/>
          <w:sz w:val="24"/>
          <w:szCs w:val="24"/>
        </w:rPr>
        <w:t>Основные характеристики проекта бюджета сформированы на основе параметров прогноза социально-экономического развития Российской Федерации и предельного уровня цен (тарифов) на услуги компаний инфраструктурного сектора на 2018 год и на плановый период 2019 и 2020 годов, базового варианта Прогноза социально-экономического развития Удмуртской Республики на 2018 год и на плановый период 2019 и 2020 годов, основных направлений бюджетной и налоговой политики Удмуртской Республики</w:t>
      </w:r>
      <w:proofErr w:type="gramEnd"/>
      <w:r w:rsidRPr="002A3BDA">
        <w:rPr>
          <w:rFonts w:ascii="Times New Roman" w:hAnsi="Times New Roman" w:cs="Times New Roman"/>
          <w:sz w:val="24"/>
          <w:szCs w:val="24"/>
        </w:rPr>
        <w:t xml:space="preserve"> на 2018 год и на плановый период 2019 и 2020 годов, с учетом ограничений, установленных бюджетным законодательством по уровню дефицита и муниципального долга бюджетов муниципальных образований. </w:t>
      </w:r>
    </w:p>
    <w:p w:rsidR="00E2020A" w:rsidRPr="002A3BDA" w:rsidRDefault="00E2020A" w:rsidP="00A3066D">
      <w:pPr>
        <w:pStyle w:val="ConsPlusNormal"/>
        <w:ind w:firstLine="540"/>
        <w:jc w:val="both"/>
        <w:rPr>
          <w:rFonts w:ascii="Times New Roman" w:hAnsi="Times New Roman" w:cs="Times New Roman"/>
          <w:sz w:val="24"/>
          <w:szCs w:val="24"/>
        </w:rPr>
      </w:pPr>
      <w:proofErr w:type="gramStart"/>
      <w:r w:rsidRPr="002A3BDA">
        <w:rPr>
          <w:rFonts w:ascii="Times New Roman" w:hAnsi="Times New Roman" w:cs="Times New Roman"/>
          <w:sz w:val="24"/>
          <w:szCs w:val="24"/>
        </w:rPr>
        <w:t>С учетом вышеуказанных подходов доходная часть проекта бюджета города Глазова на 2018 год определена в сумме 1 654 112,80 тыс. руб., общий объем расходов бюджета города Глазова - в сумме 1 697 042,80 тыс. руб., дефицит бюджета города Глазова в сумме 42 930,00 тыс. руб. прогнозируемый общий объем доходов бюджета города Глазова на 2019 год - в сумме 1 650 115,40 тыс</w:t>
      </w:r>
      <w:proofErr w:type="gramEnd"/>
      <w:r w:rsidRPr="002A3BDA">
        <w:rPr>
          <w:rFonts w:ascii="Times New Roman" w:hAnsi="Times New Roman" w:cs="Times New Roman"/>
          <w:sz w:val="24"/>
          <w:szCs w:val="24"/>
        </w:rPr>
        <w:t xml:space="preserve">. </w:t>
      </w:r>
      <w:proofErr w:type="gramStart"/>
      <w:r w:rsidRPr="002A3BDA">
        <w:rPr>
          <w:rFonts w:ascii="Times New Roman" w:hAnsi="Times New Roman" w:cs="Times New Roman"/>
          <w:sz w:val="24"/>
          <w:szCs w:val="24"/>
        </w:rPr>
        <w:t xml:space="preserve">руб. и на 2020 год - в сумме 1 661 252,50 тыс. руб., общий объем расходов бюджета города Глазова на 2019 год - в сумме 1 693 315,40 тыс. </w:t>
      </w:r>
      <w:r w:rsidRPr="002A3BDA">
        <w:rPr>
          <w:rFonts w:ascii="Times New Roman" w:hAnsi="Times New Roman" w:cs="Times New Roman"/>
          <w:sz w:val="24"/>
          <w:szCs w:val="24"/>
        </w:rPr>
        <w:lastRenderedPageBreak/>
        <w:t>руб. и на 2020 год - в сумме 1 704 652,50 тыс. руб., дефицит бюджета города Глазова на 2019 год - в сумме 43 200,00 тыс. руб. и на 2020 год - в сумме 43 400,00</w:t>
      </w:r>
      <w:proofErr w:type="gramEnd"/>
      <w:r w:rsidRPr="002A3BDA">
        <w:rPr>
          <w:rFonts w:ascii="Times New Roman" w:hAnsi="Times New Roman" w:cs="Times New Roman"/>
          <w:sz w:val="24"/>
          <w:szCs w:val="24"/>
        </w:rPr>
        <w:t xml:space="preserve"> тыс. руб</w:t>
      </w:r>
      <w:r w:rsidR="004A6DB8" w:rsidRPr="002A3BDA">
        <w:rPr>
          <w:rFonts w:ascii="Times New Roman" w:hAnsi="Times New Roman" w:cs="Times New Roman"/>
          <w:sz w:val="24"/>
          <w:szCs w:val="24"/>
        </w:rPr>
        <w:t>.</w:t>
      </w:r>
      <w:r w:rsidR="00AB397C" w:rsidRPr="002A3BDA">
        <w:rPr>
          <w:rFonts w:ascii="Times New Roman" w:hAnsi="Times New Roman" w:cs="Times New Roman"/>
          <w:sz w:val="24"/>
          <w:szCs w:val="24"/>
        </w:rPr>
        <w:t xml:space="preserve"> Депутатами было предложено в 2018 году активно участвовать методическим центрам образования и культуры в грантовых программах</w:t>
      </w:r>
      <w:r w:rsidR="00862012" w:rsidRPr="002A3BDA">
        <w:rPr>
          <w:rFonts w:ascii="Times New Roman" w:hAnsi="Times New Roman" w:cs="Times New Roman"/>
          <w:sz w:val="24"/>
          <w:szCs w:val="24"/>
        </w:rPr>
        <w:t xml:space="preserve">, предусмотреть при корректировках бюджета в течение 2018 года в первую очередь финансирование по статьям </w:t>
      </w:r>
      <w:proofErr w:type="gramStart"/>
      <w:r w:rsidR="00862012" w:rsidRPr="002A3BDA">
        <w:rPr>
          <w:rFonts w:ascii="Times New Roman" w:hAnsi="Times New Roman" w:cs="Times New Roman"/>
          <w:sz w:val="24"/>
          <w:szCs w:val="24"/>
        </w:rPr>
        <w:t>бюджета</w:t>
      </w:r>
      <w:proofErr w:type="gramEnd"/>
      <w:r w:rsidR="00862012" w:rsidRPr="002A3BDA">
        <w:rPr>
          <w:rFonts w:ascii="Times New Roman" w:hAnsi="Times New Roman" w:cs="Times New Roman"/>
          <w:sz w:val="24"/>
          <w:szCs w:val="24"/>
        </w:rPr>
        <w:t xml:space="preserve"> таким как работы, услуги по содержанию имущества и прочие работы, услуги для бюджетных учреждений.  </w:t>
      </w:r>
      <w:r w:rsidR="00AB397C" w:rsidRPr="002A3BDA">
        <w:rPr>
          <w:rFonts w:ascii="Times New Roman" w:hAnsi="Times New Roman" w:cs="Times New Roman"/>
          <w:sz w:val="24"/>
          <w:szCs w:val="24"/>
        </w:rPr>
        <w:t xml:space="preserve"> Бюджет социально ориентирован, общая доля расходов на социальную сферу – образование, культуру, спорт –</w:t>
      </w:r>
      <w:r w:rsidR="00F80959" w:rsidRPr="002A3BDA">
        <w:rPr>
          <w:rFonts w:ascii="Times New Roman" w:hAnsi="Times New Roman" w:cs="Times New Roman"/>
          <w:sz w:val="24"/>
          <w:szCs w:val="24"/>
        </w:rPr>
        <w:t xml:space="preserve"> составило 84 процента. </w:t>
      </w:r>
      <w:r w:rsidRPr="002A3BDA">
        <w:rPr>
          <w:rFonts w:ascii="Times New Roman" w:hAnsi="Times New Roman" w:cs="Times New Roman"/>
          <w:sz w:val="24"/>
          <w:szCs w:val="24"/>
        </w:rPr>
        <w:t>Основные характеристики бюджета обеспечивают его сбалансированность, исполнение действующих расходных обязательств, при условии проведения системной работы по их оптимизации, сохранение приоритета социально ориентированных расходов.</w:t>
      </w:r>
    </w:p>
    <w:p w:rsidR="00DF1986" w:rsidRPr="002A3BDA" w:rsidRDefault="00DF1986" w:rsidP="00646FE4">
      <w:pPr>
        <w:pStyle w:val="ConsPlusNormal"/>
        <w:ind w:firstLine="709"/>
        <w:jc w:val="both"/>
        <w:rPr>
          <w:rFonts w:ascii="Times New Roman" w:hAnsi="Times New Roman" w:cs="Times New Roman"/>
          <w:b/>
          <w:sz w:val="24"/>
          <w:szCs w:val="24"/>
        </w:rPr>
      </w:pP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Депутаты занимали принципиальные позиции по многим рассматриваемым вопросам. Ни одно инициативное предложение, высказанное депутатами на заседаниях Думы, постоянных комиссий, не осталось без внимания.</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Так, по инициативе депутатов </w:t>
      </w:r>
      <w:r w:rsidR="00F461B5" w:rsidRPr="002A3BDA">
        <w:rPr>
          <w:rFonts w:ascii="Times New Roman" w:hAnsi="Times New Roman" w:cs="Times New Roman"/>
          <w:sz w:val="24"/>
          <w:szCs w:val="24"/>
        </w:rPr>
        <w:t xml:space="preserve">был рассмотрен проект решения </w:t>
      </w:r>
      <w:r w:rsidR="00A3066D">
        <w:rPr>
          <w:rFonts w:ascii="Times New Roman" w:hAnsi="Times New Roman" w:cs="Times New Roman"/>
          <w:sz w:val="24"/>
          <w:szCs w:val="24"/>
        </w:rPr>
        <w:t>«</w:t>
      </w:r>
      <w:r w:rsidR="00F461B5" w:rsidRPr="002A3BDA">
        <w:rPr>
          <w:rFonts w:ascii="Times New Roman" w:hAnsi="Times New Roman" w:cs="Times New Roman"/>
          <w:sz w:val="24"/>
          <w:szCs w:val="24"/>
        </w:rPr>
        <w:t>О внесении изменения в Программу приватизации муниципального имущества города Глазова на 2017 год, утвержденную решением Глазовской городской Думы от 27.07.2016,№ 142 (в ред. от 22.02.2017 № 215, 26.04.2017 № 246)</w:t>
      </w:r>
      <w:r w:rsidR="00A3066D">
        <w:rPr>
          <w:rFonts w:ascii="Times New Roman" w:hAnsi="Times New Roman" w:cs="Times New Roman"/>
          <w:sz w:val="24"/>
          <w:szCs w:val="24"/>
        </w:rPr>
        <w:t>»</w:t>
      </w:r>
      <w:r w:rsidR="00F461B5" w:rsidRPr="002A3BDA">
        <w:rPr>
          <w:rFonts w:ascii="Times New Roman" w:hAnsi="Times New Roman" w:cs="Times New Roman"/>
          <w:sz w:val="24"/>
          <w:szCs w:val="24"/>
        </w:rPr>
        <w:t xml:space="preserve">. В рамках доклада полиции по вопросу </w:t>
      </w:r>
      <w:r w:rsidR="00A3066D">
        <w:rPr>
          <w:rFonts w:ascii="Times New Roman" w:hAnsi="Times New Roman" w:cs="Times New Roman"/>
          <w:sz w:val="24"/>
          <w:szCs w:val="24"/>
        </w:rPr>
        <w:t>«</w:t>
      </w:r>
      <w:r w:rsidR="00F461B5" w:rsidRPr="002A3BDA">
        <w:rPr>
          <w:rFonts w:ascii="Times New Roman" w:hAnsi="Times New Roman" w:cs="Times New Roman"/>
          <w:sz w:val="24"/>
          <w:szCs w:val="24"/>
        </w:rPr>
        <w:t>Об информации о состоянии преступности на территории города Глазова</w:t>
      </w:r>
      <w:r w:rsidR="00A3066D">
        <w:rPr>
          <w:rFonts w:ascii="Times New Roman" w:hAnsi="Times New Roman" w:cs="Times New Roman"/>
          <w:sz w:val="24"/>
          <w:szCs w:val="24"/>
        </w:rPr>
        <w:t>»</w:t>
      </w:r>
      <w:r w:rsidR="00F461B5" w:rsidRPr="002A3BDA">
        <w:rPr>
          <w:rFonts w:ascii="Times New Roman" w:hAnsi="Times New Roman" w:cs="Times New Roman"/>
          <w:sz w:val="24"/>
          <w:szCs w:val="24"/>
        </w:rPr>
        <w:t xml:space="preserve"> была озвучена проблема отсутствия помещения для работы участковых уполномоченных полиции в районе Керамики. Благодаря содействию членов постоянн</w:t>
      </w:r>
      <w:r w:rsidR="00DD6786" w:rsidRPr="002A3BDA">
        <w:rPr>
          <w:rFonts w:ascii="Times New Roman" w:hAnsi="Times New Roman" w:cs="Times New Roman"/>
          <w:sz w:val="24"/>
          <w:szCs w:val="24"/>
        </w:rPr>
        <w:t>ых</w:t>
      </w:r>
      <w:r w:rsidR="00F461B5" w:rsidRPr="002A3BDA">
        <w:rPr>
          <w:rFonts w:ascii="Times New Roman" w:hAnsi="Times New Roman" w:cs="Times New Roman"/>
          <w:sz w:val="24"/>
          <w:szCs w:val="24"/>
        </w:rPr>
        <w:t xml:space="preserve"> комисси</w:t>
      </w:r>
      <w:r w:rsidR="00DD6786" w:rsidRPr="002A3BDA">
        <w:rPr>
          <w:rFonts w:ascii="Times New Roman" w:hAnsi="Times New Roman" w:cs="Times New Roman"/>
          <w:sz w:val="24"/>
          <w:szCs w:val="24"/>
        </w:rPr>
        <w:t>й</w:t>
      </w:r>
      <w:r w:rsidR="00F461B5" w:rsidRPr="002A3BDA">
        <w:rPr>
          <w:rFonts w:ascii="Times New Roman" w:hAnsi="Times New Roman" w:cs="Times New Roman"/>
          <w:sz w:val="24"/>
          <w:szCs w:val="24"/>
        </w:rPr>
        <w:t xml:space="preserve"> по нормотворчеству и экономике в решении данного вопроса </w:t>
      </w:r>
      <w:r w:rsidR="00DD6786" w:rsidRPr="002A3BDA">
        <w:rPr>
          <w:rFonts w:ascii="Times New Roman" w:hAnsi="Times New Roman" w:cs="Times New Roman"/>
          <w:sz w:val="24"/>
          <w:szCs w:val="24"/>
        </w:rPr>
        <w:t xml:space="preserve">были внесены изменения в Программу приватизации муниципального имущества города Глазова на 2017 по исключению помещения по ул. Кирова, 122 и предоставления его </w:t>
      </w:r>
      <w:r w:rsidR="00F461B5" w:rsidRPr="002A3BDA">
        <w:rPr>
          <w:rFonts w:ascii="Times New Roman" w:hAnsi="Times New Roman" w:cs="Times New Roman"/>
          <w:sz w:val="24"/>
          <w:szCs w:val="24"/>
        </w:rPr>
        <w:t>для работы участкового уполномоченного полиции.</w:t>
      </w:r>
    </w:p>
    <w:p w:rsidR="00A73A15" w:rsidRPr="002A3BDA" w:rsidRDefault="00DF1986"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Необходимо отметить, </w:t>
      </w:r>
      <w:proofErr w:type="gramStart"/>
      <w:r w:rsidRPr="002A3BDA">
        <w:rPr>
          <w:rFonts w:ascii="Times New Roman" w:hAnsi="Times New Roman" w:cs="Times New Roman"/>
          <w:sz w:val="24"/>
          <w:szCs w:val="24"/>
        </w:rPr>
        <w:t>что</w:t>
      </w:r>
      <w:proofErr w:type="gramEnd"/>
      <w:r w:rsidRPr="002A3BDA">
        <w:rPr>
          <w:rFonts w:ascii="Times New Roman" w:hAnsi="Times New Roman" w:cs="Times New Roman"/>
          <w:sz w:val="24"/>
          <w:szCs w:val="24"/>
        </w:rPr>
        <w:t xml:space="preserve"> не смотря на то, что п</w:t>
      </w:r>
      <w:r w:rsidR="00D6740F" w:rsidRPr="002A3BDA">
        <w:rPr>
          <w:rFonts w:ascii="Times New Roman" w:hAnsi="Times New Roman" w:cs="Times New Roman"/>
          <w:sz w:val="24"/>
          <w:szCs w:val="24"/>
        </w:rPr>
        <w:t>овестка заседания Глазовской городской Думы формировалась из вопросов, включенных в план работы представительного органа, а также вопросов, необходимых для решения задач, связанных с обеспечением жизнедеятельности муниципального образования</w:t>
      </w:r>
      <w:r w:rsidRPr="002A3BDA">
        <w:rPr>
          <w:rFonts w:ascii="Times New Roman" w:hAnsi="Times New Roman" w:cs="Times New Roman"/>
          <w:sz w:val="24"/>
          <w:szCs w:val="24"/>
        </w:rPr>
        <w:t>, и</w:t>
      </w:r>
      <w:r w:rsidR="00D6740F" w:rsidRPr="002A3BDA">
        <w:rPr>
          <w:rFonts w:ascii="Times New Roman" w:hAnsi="Times New Roman" w:cs="Times New Roman"/>
          <w:sz w:val="24"/>
          <w:szCs w:val="24"/>
        </w:rPr>
        <w:t xml:space="preserve"> </w:t>
      </w:r>
      <w:r w:rsidRPr="002A3BDA">
        <w:rPr>
          <w:rFonts w:ascii="Times New Roman" w:hAnsi="Times New Roman" w:cs="Times New Roman"/>
          <w:sz w:val="24"/>
          <w:szCs w:val="24"/>
        </w:rPr>
        <w:t>в</w:t>
      </w:r>
      <w:r w:rsidR="00D6740F" w:rsidRPr="002A3BDA">
        <w:rPr>
          <w:rFonts w:ascii="Times New Roman" w:hAnsi="Times New Roman" w:cs="Times New Roman"/>
          <w:sz w:val="24"/>
          <w:szCs w:val="24"/>
        </w:rPr>
        <w:t xml:space="preserve">се вопросы предварительно прорабатывались депутатами на заседаниях постоянных комиссий </w:t>
      </w:r>
      <w:r w:rsidRPr="002A3BDA">
        <w:rPr>
          <w:rFonts w:ascii="Times New Roman" w:hAnsi="Times New Roman" w:cs="Times New Roman"/>
          <w:sz w:val="24"/>
          <w:szCs w:val="24"/>
        </w:rPr>
        <w:t>н</w:t>
      </w:r>
      <w:r w:rsidR="00D6740F" w:rsidRPr="002A3BDA">
        <w:rPr>
          <w:rFonts w:ascii="Times New Roman" w:hAnsi="Times New Roman" w:cs="Times New Roman"/>
          <w:sz w:val="24"/>
          <w:szCs w:val="24"/>
        </w:rPr>
        <w:t xml:space="preserve">е все проекты решений принимались единогласно. Часть из них с целью более детальной проработки переносилась для рассмотрения на более поздние сроки. Так, к примеру, вопрос </w:t>
      </w:r>
      <w:r w:rsidR="00A3066D">
        <w:rPr>
          <w:rFonts w:ascii="Times New Roman" w:hAnsi="Times New Roman" w:cs="Times New Roman"/>
          <w:sz w:val="24"/>
          <w:szCs w:val="24"/>
        </w:rPr>
        <w:t>«</w:t>
      </w:r>
      <w:r w:rsidR="00DA20C1" w:rsidRPr="002A3BDA">
        <w:rPr>
          <w:rFonts w:ascii="Times New Roman" w:hAnsi="Times New Roman" w:cs="Times New Roman"/>
          <w:sz w:val="24"/>
          <w:szCs w:val="24"/>
        </w:rPr>
        <w:t>Об условиях приватизации объектов муниципальной собственности</w:t>
      </w:r>
      <w:r w:rsidR="00A3066D">
        <w:rPr>
          <w:rFonts w:ascii="Times New Roman" w:hAnsi="Times New Roman" w:cs="Times New Roman"/>
          <w:sz w:val="24"/>
          <w:szCs w:val="24"/>
        </w:rPr>
        <w:t>»</w:t>
      </w:r>
      <w:r w:rsidR="00DA20C1" w:rsidRPr="002A3BDA">
        <w:rPr>
          <w:rFonts w:ascii="Times New Roman" w:hAnsi="Times New Roman" w:cs="Times New Roman"/>
          <w:sz w:val="24"/>
          <w:szCs w:val="24"/>
        </w:rPr>
        <w:t xml:space="preserve">. В ходе обсуждения вопроса </w:t>
      </w:r>
      <w:r w:rsidR="00904FAF" w:rsidRPr="002A3BDA">
        <w:rPr>
          <w:rFonts w:ascii="Times New Roman" w:hAnsi="Times New Roman" w:cs="Times New Roman"/>
          <w:sz w:val="24"/>
          <w:szCs w:val="24"/>
        </w:rPr>
        <w:t>у депутатов возникли подозрения относительно того, что указанные в проекте решения объекты могут иметь признаки общедомового имущества. Вопрос был направлен на доработку в постоянные комиссии Глазовской городской Думы. Администрацией города Глазова была создана рабочая группа, куда вошли представители управлений ЖКХ, архитектуры и градостроительства, управляющих компаний города. Также в работе группы участвовали депутаты Глазовской городской Думы. По поручению членов постоянной комиссии по нормотворчеству Администрацией города Глазова был создан план обследования нежилых помещений. Всего обследованию, согласно плану, подлежит 45 помещений. По информации на 19.01.2018 рабочей группой обследован 21 объект, из которых 11 помещений, по мнению членов группы, могут относиться к общему имуществу собственников, 8 – не могут, по трем из них будет рассмотрен вопрос о возможности перевода в жилые помещения. Обследование оставшихся помещений завершится к 31.05.2018 года. По заключению комиссии помещение по ул. Дзержинского, д. 14, предлагавшееся Администрацией города Глазова для приватизации может относиться к общему имуществу собственников в многоквартирном доме.</w:t>
      </w:r>
    </w:p>
    <w:p w:rsidR="00EE2D68" w:rsidRPr="002A3BDA" w:rsidRDefault="00EE2D68"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Проект решения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О разрешении муниципальному бюджетному учреждению культуры </w:t>
      </w:r>
      <w:r w:rsidR="00A3066D">
        <w:rPr>
          <w:rFonts w:ascii="Times New Roman" w:hAnsi="Times New Roman" w:cs="Times New Roman"/>
          <w:sz w:val="24"/>
          <w:szCs w:val="24"/>
        </w:rPr>
        <w:t>«</w:t>
      </w:r>
      <w:r w:rsidRPr="002A3BDA">
        <w:rPr>
          <w:rFonts w:ascii="Times New Roman" w:hAnsi="Times New Roman" w:cs="Times New Roman"/>
          <w:sz w:val="24"/>
          <w:szCs w:val="24"/>
        </w:rPr>
        <w:t>Централизованная библиотечная система г. Глазова</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продажи объектов муниципальной собственности</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также был отправлен на доработку в связи со спорами </w:t>
      </w:r>
      <w:r w:rsidRPr="002A3BDA">
        <w:rPr>
          <w:rFonts w:ascii="Times New Roman" w:hAnsi="Times New Roman" w:cs="Times New Roman"/>
          <w:sz w:val="24"/>
          <w:szCs w:val="24"/>
        </w:rPr>
        <w:lastRenderedPageBreak/>
        <w:t>между Ф</w:t>
      </w:r>
      <w:r w:rsidR="001874CA" w:rsidRPr="002A3BDA">
        <w:rPr>
          <w:rFonts w:ascii="Times New Roman" w:hAnsi="Times New Roman" w:cs="Times New Roman"/>
          <w:sz w:val="24"/>
          <w:szCs w:val="24"/>
        </w:rPr>
        <w:t>Г</w:t>
      </w:r>
      <w:r w:rsidRPr="002A3BDA">
        <w:rPr>
          <w:rFonts w:ascii="Times New Roman" w:hAnsi="Times New Roman" w:cs="Times New Roman"/>
          <w:sz w:val="24"/>
          <w:szCs w:val="24"/>
        </w:rPr>
        <w:t xml:space="preserve">БОУ ВО </w:t>
      </w:r>
      <w:r w:rsidR="00A3066D">
        <w:rPr>
          <w:rFonts w:ascii="Times New Roman" w:hAnsi="Times New Roman" w:cs="Times New Roman"/>
          <w:sz w:val="24"/>
          <w:szCs w:val="24"/>
        </w:rPr>
        <w:t>«</w:t>
      </w:r>
      <w:r w:rsidRPr="002A3BDA">
        <w:rPr>
          <w:rFonts w:ascii="Times New Roman" w:hAnsi="Times New Roman" w:cs="Times New Roman"/>
          <w:sz w:val="24"/>
          <w:szCs w:val="24"/>
        </w:rPr>
        <w:t>Глазовский государственный педагогический институт им. В.Г. Короленко</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и Русской православной церкви относительно учебного корпуса института. Здание Центральной детской библиотеки и земельный участок рассматривались </w:t>
      </w:r>
      <w:r w:rsidR="00C705B2" w:rsidRPr="002A3BDA">
        <w:rPr>
          <w:rFonts w:ascii="Times New Roman" w:hAnsi="Times New Roman" w:cs="Times New Roman"/>
          <w:sz w:val="24"/>
          <w:szCs w:val="24"/>
        </w:rPr>
        <w:t>как возможные</w:t>
      </w:r>
      <w:r w:rsidRPr="002A3BDA">
        <w:rPr>
          <w:rFonts w:ascii="Times New Roman" w:hAnsi="Times New Roman" w:cs="Times New Roman"/>
          <w:sz w:val="24"/>
          <w:szCs w:val="24"/>
        </w:rPr>
        <w:t xml:space="preserve"> вариант</w:t>
      </w:r>
      <w:r w:rsidR="00C705B2" w:rsidRPr="002A3BDA">
        <w:rPr>
          <w:rFonts w:ascii="Times New Roman" w:hAnsi="Times New Roman" w:cs="Times New Roman"/>
          <w:sz w:val="24"/>
          <w:szCs w:val="24"/>
        </w:rPr>
        <w:t>ы имущества</w:t>
      </w:r>
      <w:r w:rsidRPr="002A3BDA">
        <w:rPr>
          <w:rFonts w:ascii="Times New Roman" w:hAnsi="Times New Roman" w:cs="Times New Roman"/>
          <w:sz w:val="24"/>
          <w:szCs w:val="24"/>
        </w:rPr>
        <w:t xml:space="preserve"> для предоставления</w:t>
      </w:r>
      <w:r w:rsidR="00C705B2" w:rsidRPr="002A3BDA">
        <w:rPr>
          <w:rFonts w:ascii="Times New Roman" w:hAnsi="Times New Roman" w:cs="Times New Roman"/>
          <w:sz w:val="24"/>
          <w:szCs w:val="24"/>
        </w:rPr>
        <w:t xml:space="preserve"> Русской православной церкви. Рассмотрение проекта решения было отложено</w:t>
      </w:r>
      <w:r w:rsidR="00A009D6" w:rsidRPr="002A3BDA">
        <w:rPr>
          <w:rFonts w:ascii="Times New Roman" w:hAnsi="Times New Roman" w:cs="Times New Roman"/>
          <w:sz w:val="24"/>
          <w:szCs w:val="24"/>
        </w:rPr>
        <w:t xml:space="preserve"> до достижения определенности в этом вопросе</w:t>
      </w:r>
      <w:r w:rsidR="00C705B2" w:rsidRPr="002A3BDA">
        <w:rPr>
          <w:rFonts w:ascii="Times New Roman" w:hAnsi="Times New Roman" w:cs="Times New Roman"/>
          <w:sz w:val="24"/>
          <w:szCs w:val="24"/>
        </w:rPr>
        <w:t xml:space="preserve">.   </w:t>
      </w:r>
    </w:p>
    <w:p w:rsidR="008545D5" w:rsidRPr="002A3BDA" w:rsidRDefault="008545D5" w:rsidP="005217CC">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eastAsia="Times New Roman" w:hAnsi="Times New Roman" w:cs="Times New Roman"/>
          <w:sz w:val="24"/>
          <w:szCs w:val="24"/>
          <w:lang w:eastAsia="ru-RU"/>
        </w:rPr>
        <w:t xml:space="preserve">В 2017 году при обсуждении острых социальных вопросов в заседаниях Глазовской городской Думы участвовали жители города Глазова. </w:t>
      </w:r>
      <w:proofErr w:type="gramStart"/>
      <w:r w:rsidRPr="002A3BDA">
        <w:rPr>
          <w:rFonts w:ascii="Times New Roman" w:eastAsia="Times New Roman" w:hAnsi="Times New Roman" w:cs="Times New Roman"/>
          <w:sz w:val="24"/>
          <w:szCs w:val="24"/>
          <w:lang w:eastAsia="ru-RU"/>
        </w:rPr>
        <w:t xml:space="preserve">Так, особый интерес со стороны населения вызвал вопрос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О внесении изменений в Положение о порядке оказания мер социальной поддержки гражданам, проживающим в многоквартирных домах, оборудованных согласно проекту огневыми плитами Сущевского, утвержденное решением Глазовской городской Думы от 29.09.2010 № 922 (в ред. от 27.04.2011 № 61; от 28.03.2012 № 171, от 27.02.2013 № 278, от 29.07.2015 № 599, от 28.10.2015 № 23).</w:t>
      </w:r>
      <w:proofErr w:type="gramEnd"/>
      <w:r w:rsidR="002E0A2A" w:rsidRPr="002A3BDA">
        <w:rPr>
          <w:rFonts w:ascii="Times New Roman" w:hAnsi="Times New Roman" w:cs="Times New Roman"/>
          <w:sz w:val="24"/>
          <w:szCs w:val="24"/>
        </w:rPr>
        <w:t xml:space="preserve"> </w:t>
      </w:r>
      <w:r w:rsidR="002E0A2A" w:rsidRPr="002A3BDA">
        <w:rPr>
          <w:rFonts w:ascii="Times New Roman" w:eastAsia="Times New Roman" w:hAnsi="Times New Roman" w:cs="Times New Roman"/>
          <w:sz w:val="24"/>
          <w:szCs w:val="24"/>
          <w:lang w:eastAsia="ru-RU"/>
        </w:rPr>
        <w:t>Данный вопрос совместно с Администрацией города Глазова неоднократно рассматривался на заседаниях постоянных комиссий по нормотворчеству и промышленности.</w:t>
      </w:r>
      <w:r w:rsidR="00007556" w:rsidRPr="002A3BDA">
        <w:rPr>
          <w:rFonts w:ascii="Times New Roman" w:eastAsia="Times New Roman" w:hAnsi="Times New Roman" w:cs="Times New Roman"/>
          <w:sz w:val="24"/>
          <w:szCs w:val="24"/>
          <w:lang w:eastAsia="ru-RU"/>
        </w:rPr>
        <w:t xml:space="preserve"> Согласно новой редакции Положения у собственников появился выбор: либо газификация дома, либо его оборудование в установленном порядке стационарными электроплитами. Непринятие вышеуказанного решения является основанием для отказа в предоставлении компенсации расходов по оплате электроэнергии с 01.07.2017. В случае принятия собственниками решения </w:t>
      </w:r>
      <w:r w:rsidR="00395354" w:rsidRPr="002A3BDA">
        <w:rPr>
          <w:rFonts w:ascii="Times New Roman" w:eastAsia="Times New Roman" w:hAnsi="Times New Roman" w:cs="Times New Roman"/>
          <w:sz w:val="24"/>
          <w:szCs w:val="24"/>
          <w:lang w:eastAsia="ru-RU"/>
        </w:rPr>
        <w:t>о газификации дома либо об оборудовании дома в установленном порядке стационарными электроплитами компенсация будет предоставляться до 31.12.2018.</w:t>
      </w:r>
    </w:p>
    <w:p w:rsidR="008545D5" w:rsidRPr="002A3BDA" w:rsidRDefault="008545D5" w:rsidP="005217CC">
      <w:pPr>
        <w:spacing w:after="0" w:line="240" w:lineRule="auto"/>
        <w:ind w:firstLine="709"/>
        <w:jc w:val="both"/>
        <w:rPr>
          <w:rFonts w:ascii="Times New Roman" w:hAnsi="Times New Roman" w:cs="Times New Roman"/>
          <w:sz w:val="24"/>
          <w:szCs w:val="24"/>
        </w:rPr>
      </w:pPr>
      <w:r w:rsidRPr="002A3BDA">
        <w:rPr>
          <w:rFonts w:ascii="Times New Roman" w:eastAsia="Times New Roman" w:hAnsi="Times New Roman" w:cs="Times New Roman"/>
          <w:sz w:val="24"/>
          <w:szCs w:val="24"/>
          <w:lang w:eastAsia="ru-RU"/>
        </w:rPr>
        <w:t>Кроме того, на каждое заседание Глазовской городской Думы приглашаются члены Молодежного парламента при Глазовской городской Думе и члены Общественного Совета города Глазова</w:t>
      </w:r>
      <w:r w:rsidRPr="002A3BDA">
        <w:rPr>
          <w:rFonts w:ascii="Times New Roman" w:hAnsi="Times New Roman" w:cs="Times New Roman"/>
          <w:sz w:val="24"/>
          <w:szCs w:val="24"/>
        </w:rPr>
        <w:t>.</w:t>
      </w:r>
    </w:p>
    <w:p w:rsidR="008545D5" w:rsidRPr="002A3BDA" w:rsidRDefault="00DF1986" w:rsidP="005217CC">
      <w:pPr>
        <w:spacing w:after="0" w:line="240" w:lineRule="auto"/>
        <w:ind w:firstLine="709"/>
        <w:jc w:val="both"/>
        <w:rPr>
          <w:rFonts w:ascii="Times New Roman" w:eastAsia="Times New Roman" w:hAnsi="Times New Roman" w:cs="Times New Roman"/>
          <w:sz w:val="24"/>
          <w:szCs w:val="24"/>
          <w:lang w:eastAsia="ru-RU"/>
        </w:rPr>
      </w:pPr>
      <w:r w:rsidRPr="002A3BDA">
        <w:rPr>
          <w:rFonts w:ascii="Times New Roman" w:hAnsi="Times New Roman" w:cs="Times New Roman"/>
          <w:sz w:val="24"/>
          <w:szCs w:val="24"/>
        </w:rPr>
        <w:t xml:space="preserve">В 2017 году были проведены одни депутатские слушания </w:t>
      </w:r>
      <w:r w:rsidRPr="002A3BDA">
        <w:rPr>
          <w:rFonts w:ascii="Times New Roman" w:eastAsia="Times New Roman" w:hAnsi="Times New Roman" w:cs="Times New Roman"/>
          <w:sz w:val="24"/>
          <w:szCs w:val="24"/>
          <w:lang w:eastAsia="ru-RU"/>
        </w:rPr>
        <w:t xml:space="preserve">по вопросу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Об утверждении Правил благоустройства муниципального образования </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Город Глазов</w:t>
      </w:r>
      <w:r w:rsidR="00A3066D">
        <w:rPr>
          <w:rFonts w:ascii="Times New Roman" w:eastAsia="Times New Roman" w:hAnsi="Times New Roman" w:cs="Times New Roman"/>
          <w:sz w:val="24"/>
          <w:szCs w:val="24"/>
          <w:lang w:eastAsia="ru-RU"/>
        </w:rPr>
        <w:t>»</w:t>
      </w:r>
      <w:r w:rsidRPr="002A3BDA">
        <w:rPr>
          <w:rFonts w:ascii="Times New Roman" w:eastAsia="Times New Roman" w:hAnsi="Times New Roman" w:cs="Times New Roman"/>
          <w:sz w:val="24"/>
          <w:szCs w:val="24"/>
          <w:lang w:eastAsia="ru-RU"/>
        </w:rPr>
        <w:t xml:space="preserve">, которые состоялись </w:t>
      </w:r>
      <w:r w:rsidR="008545D5" w:rsidRPr="002A3BDA">
        <w:rPr>
          <w:rFonts w:ascii="Times New Roman" w:hAnsi="Times New Roman" w:cs="Times New Roman"/>
          <w:sz w:val="24"/>
          <w:szCs w:val="24"/>
        </w:rPr>
        <w:t>23</w:t>
      </w:r>
      <w:r w:rsidR="008545D5" w:rsidRPr="002A3BDA">
        <w:rPr>
          <w:rFonts w:ascii="Times New Roman" w:eastAsia="Times New Roman" w:hAnsi="Times New Roman" w:cs="Times New Roman"/>
          <w:sz w:val="24"/>
          <w:szCs w:val="24"/>
          <w:lang w:eastAsia="ru-RU"/>
        </w:rPr>
        <w:t xml:space="preserve">.10.2017 </w:t>
      </w:r>
      <w:r w:rsidRPr="002A3BDA">
        <w:rPr>
          <w:rFonts w:ascii="Times New Roman" w:eastAsia="Times New Roman" w:hAnsi="Times New Roman" w:cs="Times New Roman"/>
          <w:sz w:val="24"/>
          <w:szCs w:val="24"/>
          <w:lang w:eastAsia="ru-RU"/>
        </w:rPr>
        <w:t xml:space="preserve">и вызвали активное участие со стороны депутатов </w:t>
      </w:r>
      <w:r w:rsidR="008545D5" w:rsidRPr="002A3BDA">
        <w:rPr>
          <w:rFonts w:ascii="Times New Roman" w:eastAsia="Times New Roman" w:hAnsi="Times New Roman" w:cs="Times New Roman"/>
          <w:sz w:val="24"/>
          <w:szCs w:val="24"/>
          <w:lang w:eastAsia="ru-RU"/>
        </w:rPr>
        <w:t xml:space="preserve">Глазовской городской Думы. </w:t>
      </w:r>
    </w:p>
    <w:p w:rsidR="00A73A15" w:rsidRPr="002A3BDA" w:rsidRDefault="00A73A15" w:rsidP="005217CC">
      <w:pPr>
        <w:pStyle w:val="ConsPlusNormal"/>
        <w:ind w:firstLine="709"/>
        <w:jc w:val="both"/>
        <w:rPr>
          <w:rFonts w:ascii="Times New Roman" w:hAnsi="Times New Roman" w:cs="Times New Roman"/>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Инициативы депутатов</w:t>
      </w:r>
    </w:p>
    <w:p w:rsidR="0026346B" w:rsidRPr="002A3BDA" w:rsidRDefault="0026346B" w:rsidP="009A3BC6">
      <w:pPr>
        <w:spacing w:after="0" w:line="240" w:lineRule="auto"/>
        <w:ind w:firstLine="709"/>
        <w:jc w:val="both"/>
        <w:rPr>
          <w:rFonts w:ascii="Times New Roman" w:hAnsi="Times New Roman" w:cs="Times New Roman"/>
          <w:b/>
          <w:sz w:val="24"/>
          <w:szCs w:val="24"/>
          <w:lang w:eastAsia="ru-RU"/>
        </w:rPr>
      </w:pPr>
      <w:r w:rsidRPr="002A3BDA">
        <w:rPr>
          <w:rFonts w:ascii="Times New Roman" w:hAnsi="Times New Roman" w:cs="Times New Roman"/>
          <w:sz w:val="24"/>
          <w:szCs w:val="24"/>
          <w:lang w:eastAsia="ru-RU"/>
        </w:rPr>
        <w:t>Решением Глазовской городской Думы шестого созыва №</w:t>
      </w:r>
      <w:r w:rsidR="009A3BC6" w:rsidRPr="002A3BDA">
        <w:rPr>
          <w:rFonts w:ascii="Times New Roman" w:hAnsi="Times New Roman" w:cs="Times New Roman"/>
          <w:sz w:val="24"/>
          <w:szCs w:val="24"/>
          <w:lang w:eastAsia="ru-RU"/>
        </w:rPr>
        <w:t xml:space="preserve"> </w:t>
      </w:r>
      <w:r w:rsidRPr="002A3BDA">
        <w:rPr>
          <w:rFonts w:ascii="Times New Roman" w:hAnsi="Times New Roman" w:cs="Times New Roman"/>
          <w:sz w:val="24"/>
          <w:szCs w:val="24"/>
          <w:lang w:eastAsia="ru-RU"/>
        </w:rPr>
        <w:t>109 от 30</w:t>
      </w:r>
      <w:r w:rsidR="009A3BC6" w:rsidRPr="002A3BDA">
        <w:rPr>
          <w:rFonts w:ascii="Times New Roman" w:hAnsi="Times New Roman" w:cs="Times New Roman"/>
          <w:sz w:val="24"/>
          <w:szCs w:val="24"/>
          <w:lang w:eastAsia="ru-RU"/>
        </w:rPr>
        <w:t>.03.</w:t>
      </w:r>
      <w:r w:rsidRPr="002A3BDA">
        <w:rPr>
          <w:rFonts w:ascii="Times New Roman" w:hAnsi="Times New Roman" w:cs="Times New Roman"/>
          <w:sz w:val="24"/>
          <w:szCs w:val="24"/>
          <w:lang w:eastAsia="ru-RU"/>
        </w:rPr>
        <w:t xml:space="preserve">2016 создана рабочая группа Глазовской городской Думы </w:t>
      </w:r>
      <w:proofErr w:type="gramStart"/>
      <w:r w:rsidRPr="002A3BDA">
        <w:rPr>
          <w:rFonts w:ascii="Times New Roman" w:hAnsi="Times New Roman" w:cs="Times New Roman"/>
          <w:sz w:val="24"/>
          <w:szCs w:val="24"/>
          <w:lang w:eastAsia="ru-RU"/>
        </w:rPr>
        <w:t>по контролю за реализацией мероприятий Региональной адресной программы по переселению граждан из аварийного жилищного фонда в Удмуртской Республике</w:t>
      </w:r>
      <w:proofErr w:type="gramEnd"/>
      <w:r w:rsidRPr="002A3BDA">
        <w:rPr>
          <w:rFonts w:ascii="Times New Roman" w:hAnsi="Times New Roman" w:cs="Times New Roman"/>
          <w:sz w:val="24"/>
          <w:szCs w:val="24"/>
          <w:lang w:eastAsia="ru-RU"/>
        </w:rPr>
        <w:t xml:space="preserve"> на 2013 - 2017 годы. За 2017 год было проведено: </w:t>
      </w:r>
    </w:p>
    <w:p w:rsidR="0026346B" w:rsidRPr="002A3BDA" w:rsidRDefault="0026346B" w:rsidP="009A3BC6">
      <w:pPr>
        <w:spacing w:after="0" w:line="240" w:lineRule="auto"/>
        <w:ind w:firstLine="709"/>
        <w:jc w:val="both"/>
        <w:rPr>
          <w:rFonts w:ascii="Times New Roman" w:hAnsi="Times New Roman" w:cs="Times New Roman"/>
          <w:b/>
          <w:sz w:val="24"/>
          <w:szCs w:val="24"/>
          <w:lang w:eastAsia="ru-RU"/>
        </w:rPr>
      </w:pPr>
      <w:r w:rsidRPr="002A3BDA">
        <w:rPr>
          <w:rFonts w:ascii="Times New Roman" w:hAnsi="Times New Roman" w:cs="Times New Roman"/>
          <w:sz w:val="24"/>
          <w:szCs w:val="24"/>
          <w:lang w:eastAsia="ru-RU"/>
        </w:rPr>
        <w:t>- 9 заседаний на мест</w:t>
      </w:r>
      <w:r w:rsidR="009A3BC6" w:rsidRPr="002A3BDA">
        <w:rPr>
          <w:rFonts w:ascii="Times New Roman" w:hAnsi="Times New Roman" w:cs="Times New Roman"/>
          <w:sz w:val="24"/>
          <w:szCs w:val="24"/>
          <w:lang w:eastAsia="ru-RU"/>
        </w:rPr>
        <w:t>е</w:t>
      </w:r>
      <w:r w:rsidRPr="002A3BDA">
        <w:rPr>
          <w:rFonts w:ascii="Times New Roman" w:hAnsi="Times New Roman" w:cs="Times New Roman"/>
          <w:sz w:val="24"/>
          <w:szCs w:val="24"/>
          <w:lang w:eastAsia="ru-RU"/>
        </w:rPr>
        <w:t xml:space="preserve"> </w:t>
      </w:r>
      <w:r w:rsidR="009A3BC6" w:rsidRPr="002A3BDA">
        <w:rPr>
          <w:rFonts w:ascii="Times New Roman" w:hAnsi="Times New Roman" w:cs="Times New Roman"/>
          <w:sz w:val="24"/>
          <w:szCs w:val="24"/>
          <w:lang w:eastAsia="ru-RU"/>
        </w:rPr>
        <w:t>возведения</w:t>
      </w:r>
      <w:r w:rsidRPr="002A3BDA">
        <w:rPr>
          <w:rFonts w:ascii="Times New Roman" w:hAnsi="Times New Roman" w:cs="Times New Roman"/>
          <w:sz w:val="24"/>
          <w:szCs w:val="24"/>
          <w:lang w:eastAsia="ru-RU"/>
        </w:rPr>
        <w:t xml:space="preserve"> жилых домов, строящихся в рамках Региональной адресной программы по переселению граждан из аварийного жилищного фонда в Удмуртской Республике на 2013 - 2017 годы, по адресу:  ул. </w:t>
      </w:r>
      <w:r w:rsidR="009A3BC6" w:rsidRPr="002A3BDA">
        <w:rPr>
          <w:rFonts w:ascii="Times New Roman" w:hAnsi="Times New Roman" w:cs="Times New Roman"/>
          <w:sz w:val="24"/>
          <w:szCs w:val="24"/>
          <w:lang w:eastAsia="ru-RU"/>
        </w:rPr>
        <w:t>Сибирская 130Б, 130</w:t>
      </w:r>
      <w:r w:rsidRPr="002A3BDA">
        <w:rPr>
          <w:rFonts w:ascii="Times New Roman" w:hAnsi="Times New Roman" w:cs="Times New Roman"/>
          <w:sz w:val="24"/>
          <w:szCs w:val="24"/>
          <w:lang w:eastAsia="ru-RU"/>
        </w:rPr>
        <w:t xml:space="preserve">В. </w:t>
      </w:r>
    </w:p>
    <w:p w:rsidR="0026346B" w:rsidRPr="002A3BDA" w:rsidRDefault="0026346B" w:rsidP="009A3BC6">
      <w:pPr>
        <w:spacing w:after="0" w:line="240" w:lineRule="auto"/>
        <w:ind w:firstLine="709"/>
        <w:jc w:val="both"/>
        <w:rPr>
          <w:rFonts w:ascii="Times New Roman" w:hAnsi="Times New Roman" w:cs="Times New Roman"/>
          <w:b/>
          <w:sz w:val="24"/>
          <w:szCs w:val="24"/>
          <w:lang w:eastAsia="ru-RU"/>
        </w:rPr>
      </w:pPr>
      <w:r w:rsidRPr="002A3BDA">
        <w:rPr>
          <w:rFonts w:ascii="Times New Roman" w:hAnsi="Times New Roman" w:cs="Times New Roman"/>
          <w:sz w:val="24"/>
          <w:szCs w:val="24"/>
          <w:lang w:eastAsia="ru-RU"/>
        </w:rPr>
        <w:t xml:space="preserve">- 2 заседания по обращениям жителей города о признании их домов </w:t>
      </w:r>
      <w:proofErr w:type="gramStart"/>
      <w:r w:rsidRPr="002A3BDA">
        <w:rPr>
          <w:rFonts w:ascii="Times New Roman" w:hAnsi="Times New Roman" w:cs="Times New Roman"/>
          <w:sz w:val="24"/>
          <w:szCs w:val="24"/>
          <w:lang w:eastAsia="ru-RU"/>
        </w:rPr>
        <w:t>аварийными</w:t>
      </w:r>
      <w:proofErr w:type="gramEnd"/>
      <w:r w:rsidRPr="002A3BDA">
        <w:rPr>
          <w:rFonts w:ascii="Times New Roman" w:hAnsi="Times New Roman" w:cs="Times New Roman"/>
          <w:sz w:val="24"/>
          <w:szCs w:val="24"/>
          <w:lang w:eastAsia="ru-RU"/>
        </w:rPr>
        <w:t xml:space="preserve"> по адресам: ул. Т. Барамзиной, д. 53/1, ул. Сибирская, д. 142, ул. Павлова, д. 142.</w:t>
      </w:r>
    </w:p>
    <w:p w:rsidR="009674C0" w:rsidRPr="002A3BDA" w:rsidRDefault="009674C0" w:rsidP="009A3BC6">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По инициативе депутата Глазовской городской Думы </w:t>
      </w:r>
      <w:proofErr w:type="spellStart"/>
      <w:r w:rsidRPr="002A3BDA">
        <w:rPr>
          <w:rFonts w:ascii="Times New Roman" w:hAnsi="Times New Roman" w:cs="Times New Roman"/>
          <w:sz w:val="24"/>
          <w:szCs w:val="24"/>
        </w:rPr>
        <w:t>Корепанова</w:t>
      </w:r>
      <w:proofErr w:type="spellEnd"/>
      <w:r w:rsidRPr="002A3BDA">
        <w:rPr>
          <w:rFonts w:ascii="Times New Roman" w:hAnsi="Times New Roman" w:cs="Times New Roman"/>
          <w:sz w:val="24"/>
          <w:szCs w:val="24"/>
        </w:rPr>
        <w:t xml:space="preserve"> И.В., директора МУП </w:t>
      </w:r>
      <w:r w:rsidR="00A3066D">
        <w:rPr>
          <w:rFonts w:ascii="Times New Roman" w:hAnsi="Times New Roman" w:cs="Times New Roman"/>
          <w:sz w:val="24"/>
          <w:szCs w:val="24"/>
        </w:rPr>
        <w:t>«</w:t>
      </w:r>
      <w:r w:rsidRPr="002A3BDA">
        <w:rPr>
          <w:rFonts w:ascii="Times New Roman" w:hAnsi="Times New Roman" w:cs="Times New Roman"/>
          <w:sz w:val="24"/>
          <w:szCs w:val="24"/>
        </w:rPr>
        <w:t>Водоканал г. Глазова</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01.12.2017 депутаты Глазовской городской Думы посетили объекты МУП </w:t>
      </w:r>
      <w:r w:rsidR="00A3066D">
        <w:rPr>
          <w:rFonts w:ascii="Times New Roman" w:hAnsi="Times New Roman" w:cs="Times New Roman"/>
          <w:sz w:val="24"/>
          <w:szCs w:val="24"/>
        </w:rPr>
        <w:t>«</w:t>
      </w:r>
      <w:r w:rsidRPr="002A3BDA">
        <w:rPr>
          <w:rFonts w:ascii="Times New Roman" w:hAnsi="Times New Roman" w:cs="Times New Roman"/>
          <w:sz w:val="24"/>
          <w:szCs w:val="24"/>
        </w:rPr>
        <w:t>Водоканал г. Глазова</w:t>
      </w:r>
      <w:r w:rsidR="00A3066D">
        <w:rPr>
          <w:rFonts w:ascii="Times New Roman" w:hAnsi="Times New Roman" w:cs="Times New Roman"/>
          <w:sz w:val="24"/>
          <w:szCs w:val="24"/>
        </w:rPr>
        <w:t>»</w:t>
      </w:r>
      <w:r w:rsidRPr="002A3BDA">
        <w:rPr>
          <w:rFonts w:ascii="Times New Roman" w:hAnsi="Times New Roman" w:cs="Times New Roman"/>
          <w:sz w:val="24"/>
          <w:szCs w:val="24"/>
        </w:rPr>
        <w:t>.</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В августе-сентябре 2017 года в 13 избирательных округах прошли Праздники двора, в подготовке и </w:t>
      </w:r>
      <w:proofErr w:type="gramStart"/>
      <w:r w:rsidRPr="002A3BDA">
        <w:rPr>
          <w:rFonts w:ascii="Times New Roman" w:hAnsi="Times New Roman" w:cs="Times New Roman"/>
          <w:sz w:val="24"/>
          <w:szCs w:val="24"/>
        </w:rPr>
        <w:t>организации</w:t>
      </w:r>
      <w:proofErr w:type="gramEnd"/>
      <w:r w:rsidRPr="002A3BDA">
        <w:rPr>
          <w:rFonts w:ascii="Times New Roman" w:hAnsi="Times New Roman" w:cs="Times New Roman"/>
          <w:sz w:val="24"/>
          <w:szCs w:val="24"/>
        </w:rPr>
        <w:t xml:space="preserve"> проведения которых приняли участие депутаты Глазовской городской Думы, представители многоквартирных домов, активисты, члены общественных объединений, муниципальные учреждения (культуры, спорта, образования, дошкольного образования), предприниматели, ЖЭКи (ветеранские организации). Особенно массовыми мероприятия получились:</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 Левобережье в районе школ № 14, 15 и бульвара по ул. Калинина (охват около </w:t>
      </w:r>
      <w:r w:rsidRPr="002A3BDA">
        <w:rPr>
          <w:rFonts w:ascii="Times New Roman" w:hAnsi="Times New Roman" w:cs="Times New Roman"/>
          <w:sz w:val="24"/>
          <w:szCs w:val="24"/>
        </w:rPr>
        <w:lastRenderedPageBreak/>
        <w:t>1500 человек), организовали депутаты Волков И.А., Пластун А.Н., Колчин П.П., Шановский В.М.</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во дворах домов по ул. </w:t>
      </w:r>
      <w:proofErr w:type="gramStart"/>
      <w:r w:rsidRPr="002A3BDA">
        <w:rPr>
          <w:rFonts w:ascii="Times New Roman" w:hAnsi="Times New Roman" w:cs="Times New Roman"/>
          <w:sz w:val="24"/>
          <w:szCs w:val="24"/>
        </w:rPr>
        <w:t>Колхозная</w:t>
      </w:r>
      <w:proofErr w:type="gramEnd"/>
      <w:r w:rsidRPr="002A3BDA">
        <w:rPr>
          <w:rFonts w:ascii="Times New Roman" w:hAnsi="Times New Roman" w:cs="Times New Roman"/>
          <w:sz w:val="24"/>
          <w:szCs w:val="24"/>
        </w:rPr>
        <w:t>, 4, 6, 8, 10 (охват около 1500 человек), организовали депутаты Дюкин А.Г., Каркин В.Б.</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 районе ДШИ № 3 </w:t>
      </w:r>
      <w:r w:rsidR="00A3066D">
        <w:rPr>
          <w:rFonts w:ascii="Times New Roman" w:hAnsi="Times New Roman" w:cs="Times New Roman"/>
          <w:sz w:val="24"/>
          <w:szCs w:val="24"/>
        </w:rPr>
        <w:t>«</w:t>
      </w:r>
      <w:proofErr w:type="spellStart"/>
      <w:r w:rsidRPr="002A3BDA">
        <w:rPr>
          <w:rFonts w:ascii="Times New Roman" w:hAnsi="Times New Roman" w:cs="Times New Roman"/>
          <w:sz w:val="24"/>
          <w:szCs w:val="24"/>
        </w:rPr>
        <w:t>Глазовчанка</w:t>
      </w:r>
      <w:proofErr w:type="spellEnd"/>
      <w:r w:rsidR="00A3066D">
        <w:rPr>
          <w:rFonts w:ascii="Times New Roman" w:hAnsi="Times New Roman" w:cs="Times New Roman"/>
          <w:sz w:val="24"/>
          <w:szCs w:val="24"/>
        </w:rPr>
        <w:t>»</w:t>
      </w:r>
      <w:r w:rsidRPr="002A3BDA">
        <w:rPr>
          <w:rFonts w:ascii="Times New Roman" w:hAnsi="Times New Roman" w:cs="Times New Roman"/>
          <w:sz w:val="24"/>
          <w:szCs w:val="24"/>
        </w:rPr>
        <w:t xml:space="preserve"> (охват около 1000 человек), организовали депутаты </w:t>
      </w:r>
      <w:proofErr w:type="gramStart"/>
      <w:r w:rsidRPr="002A3BDA">
        <w:rPr>
          <w:rFonts w:ascii="Times New Roman" w:hAnsi="Times New Roman" w:cs="Times New Roman"/>
          <w:sz w:val="24"/>
          <w:szCs w:val="24"/>
        </w:rPr>
        <w:t>Мерзляков</w:t>
      </w:r>
      <w:proofErr w:type="gramEnd"/>
      <w:r w:rsidRPr="002A3BDA">
        <w:rPr>
          <w:rFonts w:ascii="Times New Roman" w:hAnsi="Times New Roman" w:cs="Times New Roman"/>
          <w:sz w:val="24"/>
          <w:szCs w:val="24"/>
        </w:rPr>
        <w:t xml:space="preserve"> В.А., Корепанов И.В., Вершинин А.В., Мальцев И.В.</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 районе КСЦ </w:t>
      </w:r>
      <w:r w:rsidR="00A3066D">
        <w:rPr>
          <w:rFonts w:ascii="Times New Roman" w:hAnsi="Times New Roman" w:cs="Times New Roman"/>
          <w:sz w:val="24"/>
          <w:szCs w:val="24"/>
        </w:rPr>
        <w:t>«</w:t>
      </w:r>
      <w:r w:rsidRPr="002A3BDA">
        <w:rPr>
          <w:rFonts w:ascii="Times New Roman" w:hAnsi="Times New Roman" w:cs="Times New Roman"/>
          <w:sz w:val="24"/>
          <w:szCs w:val="24"/>
        </w:rPr>
        <w:t>Победа</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(охват около 500 человек, Праздник двора совпал с Праздником поселка), организовал депутат Захаров Д.В. </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Также Праздники двора прошли</w:t>
      </w:r>
      <w:r w:rsidR="009A3BC6" w:rsidRPr="002A3BDA">
        <w:rPr>
          <w:rFonts w:ascii="Times New Roman" w:hAnsi="Times New Roman" w:cs="Times New Roman"/>
          <w:sz w:val="24"/>
          <w:szCs w:val="24"/>
        </w:rPr>
        <w:t>:</w:t>
      </w:r>
      <w:r w:rsidRPr="002A3BDA">
        <w:rPr>
          <w:rFonts w:ascii="Times New Roman" w:hAnsi="Times New Roman" w:cs="Times New Roman"/>
          <w:sz w:val="24"/>
          <w:szCs w:val="24"/>
        </w:rPr>
        <w:t xml:space="preserve"> </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во дворе школы №</w:t>
      </w:r>
      <w:r w:rsidR="009A3BC6" w:rsidRPr="002A3BDA">
        <w:rPr>
          <w:rFonts w:ascii="Times New Roman" w:hAnsi="Times New Roman" w:cs="Times New Roman"/>
          <w:sz w:val="24"/>
          <w:szCs w:val="24"/>
        </w:rPr>
        <w:t xml:space="preserve"> </w:t>
      </w:r>
      <w:r w:rsidRPr="002A3BDA">
        <w:rPr>
          <w:rFonts w:ascii="Times New Roman" w:hAnsi="Times New Roman" w:cs="Times New Roman"/>
          <w:sz w:val="24"/>
          <w:szCs w:val="24"/>
        </w:rPr>
        <w:t>9 (охват около 250 человек), организовал депутат Кулинский И.А.</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во дворах домов по </w:t>
      </w:r>
      <w:r w:rsidR="009A3BC6" w:rsidRPr="002A3BDA">
        <w:rPr>
          <w:rFonts w:ascii="Times New Roman" w:hAnsi="Times New Roman" w:cs="Times New Roman"/>
          <w:sz w:val="24"/>
          <w:szCs w:val="24"/>
        </w:rPr>
        <w:t xml:space="preserve">ул. </w:t>
      </w:r>
      <w:r w:rsidRPr="002A3BDA">
        <w:rPr>
          <w:rFonts w:ascii="Times New Roman" w:hAnsi="Times New Roman" w:cs="Times New Roman"/>
          <w:sz w:val="24"/>
          <w:szCs w:val="24"/>
        </w:rPr>
        <w:t>Кирова, 60 (охват около 300 человек), в Парке им. М. Горького (охват около 300 человек), организовал депутат Тронина В.И.</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на территории у ГГПИ им. В.Г. Короленко (охват около 300 человек), на территории школы №</w:t>
      </w:r>
      <w:r w:rsidR="00541D87" w:rsidRPr="002A3BDA">
        <w:rPr>
          <w:rFonts w:ascii="Times New Roman" w:hAnsi="Times New Roman" w:cs="Times New Roman"/>
          <w:sz w:val="24"/>
          <w:szCs w:val="24"/>
        </w:rPr>
        <w:t xml:space="preserve"> </w:t>
      </w:r>
      <w:r w:rsidRPr="002A3BDA">
        <w:rPr>
          <w:rFonts w:ascii="Times New Roman" w:hAnsi="Times New Roman" w:cs="Times New Roman"/>
          <w:sz w:val="24"/>
          <w:szCs w:val="24"/>
        </w:rPr>
        <w:t>6 (охват около 120 человек), организовал депутат Чиговская-Назарова Я.А.</w:t>
      </w:r>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во дворе дома по ул. Пряженникова, 51а (охват около 100 человек), организовал депутат Масленникова Е.А. </w:t>
      </w:r>
    </w:p>
    <w:p w:rsidR="00327171" w:rsidRPr="002A3BDA" w:rsidRDefault="00327171"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w:t>
      </w:r>
      <w:r w:rsidR="006B2FA5" w:rsidRPr="002A3BDA">
        <w:rPr>
          <w:rFonts w:ascii="Times New Roman" w:hAnsi="Times New Roman" w:cs="Times New Roman"/>
          <w:sz w:val="24"/>
          <w:szCs w:val="24"/>
        </w:rPr>
        <w:t xml:space="preserve"> 2017 году депутаты Глазовской городской Думы стали проводить больше встреч с населением - с трудовыми коллективами предприятий и организаций, ветеранскими организациями ЖЭКов</w:t>
      </w:r>
      <w:r w:rsidR="00541D87" w:rsidRPr="002A3BDA">
        <w:rPr>
          <w:rFonts w:ascii="Times New Roman" w:hAnsi="Times New Roman" w:cs="Times New Roman"/>
          <w:sz w:val="24"/>
          <w:szCs w:val="24"/>
        </w:rPr>
        <w:t>,</w:t>
      </w:r>
      <w:r w:rsidR="006B2FA5" w:rsidRPr="002A3BDA">
        <w:rPr>
          <w:rFonts w:ascii="Times New Roman" w:hAnsi="Times New Roman" w:cs="Times New Roman"/>
          <w:sz w:val="24"/>
          <w:szCs w:val="24"/>
        </w:rPr>
        <w:t xml:space="preserve"> предприятий и учреждений. Во время таких встреч депутаты знакомят жителей города с изменениями в законодательстве, информируют о направлениях развития города и республики, получают наказы, также поздравляют старейших жителей округа и ветеранов ВОВ с </w:t>
      </w:r>
      <w:r w:rsidR="003C466E" w:rsidRPr="002A3BDA">
        <w:rPr>
          <w:rFonts w:ascii="Times New Roman" w:hAnsi="Times New Roman" w:cs="Times New Roman"/>
          <w:sz w:val="24"/>
          <w:szCs w:val="24"/>
        </w:rPr>
        <w:t>Д</w:t>
      </w:r>
      <w:r w:rsidR="006B2FA5" w:rsidRPr="002A3BDA">
        <w:rPr>
          <w:rFonts w:ascii="Times New Roman" w:hAnsi="Times New Roman" w:cs="Times New Roman"/>
          <w:sz w:val="24"/>
          <w:szCs w:val="24"/>
        </w:rPr>
        <w:t>н</w:t>
      </w:r>
      <w:r w:rsidR="003C466E" w:rsidRPr="002A3BDA">
        <w:rPr>
          <w:rFonts w:ascii="Times New Roman" w:hAnsi="Times New Roman" w:cs="Times New Roman"/>
          <w:sz w:val="24"/>
          <w:szCs w:val="24"/>
        </w:rPr>
        <w:t>е</w:t>
      </w:r>
      <w:r w:rsidR="006B2FA5" w:rsidRPr="002A3BDA">
        <w:rPr>
          <w:rFonts w:ascii="Times New Roman" w:hAnsi="Times New Roman" w:cs="Times New Roman"/>
          <w:sz w:val="24"/>
          <w:szCs w:val="24"/>
        </w:rPr>
        <w:t>м рождения.</w:t>
      </w:r>
      <w:r w:rsidRPr="002A3BDA">
        <w:rPr>
          <w:rFonts w:ascii="Times New Roman" w:hAnsi="Times New Roman" w:cs="Times New Roman"/>
          <w:sz w:val="24"/>
          <w:szCs w:val="24"/>
        </w:rPr>
        <w:t xml:space="preserve"> </w:t>
      </w:r>
    </w:p>
    <w:p w:rsidR="00A13C6D" w:rsidRPr="002A3BDA" w:rsidRDefault="00327171" w:rsidP="009A3BC6">
      <w:pPr>
        <w:pStyle w:val="ConsPlusNormal"/>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З</w:t>
      </w:r>
      <w:r w:rsidR="00A13C6D" w:rsidRPr="002A3BDA">
        <w:rPr>
          <w:rFonts w:ascii="Times New Roman" w:hAnsi="Times New Roman" w:cs="Times New Roman"/>
          <w:sz w:val="24"/>
          <w:szCs w:val="24"/>
        </w:rPr>
        <w:t>а 2017 годы было проведено более 40 встреч с ветеранскими организа</w:t>
      </w:r>
      <w:r w:rsidRPr="002A3BDA">
        <w:rPr>
          <w:rFonts w:ascii="Times New Roman" w:hAnsi="Times New Roman" w:cs="Times New Roman"/>
          <w:sz w:val="24"/>
          <w:szCs w:val="24"/>
        </w:rPr>
        <w:t xml:space="preserve">циями города; </w:t>
      </w:r>
      <w:r w:rsidR="00A13C6D" w:rsidRPr="002A3BDA">
        <w:rPr>
          <w:rFonts w:ascii="Times New Roman" w:hAnsi="Times New Roman" w:cs="Times New Roman"/>
          <w:sz w:val="24"/>
          <w:szCs w:val="24"/>
        </w:rPr>
        <w:t>каждый депутат в своем округе организует чествование старейших жителей, которым исполнилось 80, 85, 90, 95 лет (за 2017 год поздравили более 650 ветера</w:t>
      </w:r>
      <w:r w:rsidRPr="002A3BDA">
        <w:rPr>
          <w:rFonts w:ascii="Times New Roman" w:hAnsi="Times New Roman" w:cs="Times New Roman"/>
          <w:sz w:val="24"/>
          <w:szCs w:val="24"/>
        </w:rPr>
        <w:t xml:space="preserve">нов); </w:t>
      </w:r>
      <w:r w:rsidR="00A13C6D" w:rsidRPr="002A3BDA">
        <w:rPr>
          <w:rFonts w:ascii="Times New Roman" w:hAnsi="Times New Roman" w:cs="Times New Roman"/>
          <w:sz w:val="24"/>
          <w:szCs w:val="24"/>
        </w:rPr>
        <w:t xml:space="preserve">каждого ветерана ВОВ депутаты вместе с </w:t>
      </w:r>
      <w:r w:rsidR="003C466E" w:rsidRPr="002A3BDA">
        <w:rPr>
          <w:rFonts w:ascii="Times New Roman" w:hAnsi="Times New Roman" w:cs="Times New Roman"/>
          <w:sz w:val="24"/>
          <w:szCs w:val="24"/>
        </w:rPr>
        <w:t>п</w:t>
      </w:r>
      <w:r w:rsidR="00A13C6D" w:rsidRPr="002A3BDA">
        <w:rPr>
          <w:rFonts w:ascii="Times New Roman" w:hAnsi="Times New Roman" w:cs="Times New Roman"/>
          <w:sz w:val="24"/>
          <w:szCs w:val="24"/>
        </w:rPr>
        <w:t>редставителями Администрации лично поздравляют с Дн</w:t>
      </w:r>
      <w:r w:rsidR="003C466E" w:rsidRPr="002A3BDA">
        <w:rPr>
          <w:rFonts w:ascii="Times New Roman" w:hAnsi="Times New Roman" w:cs="Times New Roman"/>
          <w:sz w:val="24"/>
          <w:szCs w:val="24"/>
        </w:rPr>
        <w:t>е</w:t>
      </w:r>
      <w:r w:rsidR="00A13C6D" w:rsidRPr="002A3BDA">
        <w:rPr>
          <w:rFonts w:ascii="Times New Roman" w:hAnsi="Times New Roman" w:cs="Times New Roman"/>
          <w:sz w:val="24"/>
          <w:szCs w:val="24"/>
        </w:rPr>
        <w:t>м рождения, Днем Победы, оказывают необходимую помощь.</w:t>
      </w:r>
      <w:proofErr w:type="gramEnd"/>
    </w:p>
    <w:p w:rsidR="006B2FA5" w:rsidRPr="002A3BDA" w:rsidRDefault="006B2FA5"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По просьбе ветеранов депутаты организуют встречи со специалистами разных направлений с целью разъяснения</w:t>
      </w:r>
      <w:r w:rsidR="003C466E" w:rsidRPr="002A3BDA">
        <w:rPr>
          <w:rFonts w:ascii="Times New Roman" w:hAnsi="Times New Roman" w:cs="Times New Roman"/>
          <w:sz w:val="24"/>
          <w:szCs w:val="24"/>
        </w:rPr>
        <w:t xml:space="preserve"> имеющихся вопросов</w:t>
      </w:r>
      <w:r w:rsidRPr="002A3BDA">
        <w:rPr>
          <w:rFonts w:ascii="Times New Roman" w:hAnsi="Times New Roman" w:cs="Times New Roman"/>
          <w:sz w:val="24"/>
          <w:szCs w:val="24"/>
        </w:rPr>
        <w:t xml:space="preserve">. </w:t>
      </w:r>
    </w:p>
    <w:p w:rsidR="00384A86" w:rsidRPr="002A3BDA" w:rsidRDefault="00384A86" w:rsidP="009A3BC6">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По собственной инициативе депутат Тронина В.И. на протяжении нескольких лет (с 2014 года) организует на территории своего избирательного округа занятия в рамках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Школы грамотного </w:t>
      </w:r>
      <w:r w:rsidR="00E378F0">
        <w:rPr>
          <w:rFonts w:ascii="Times New Roman" w:hAnsi="Times New Roman" w:cs="Times New Roman"/>
          <w:sz w:val="24"/>
          <w:szCs w:val="24"/>
        </w:rPr>
        <w:t>собственника</w:t>
      </w:r>
      <w:r w:rsidR="00A3066D">
        <w:rPr>
          <w:rFonts w:ascii="Times New Roman" w:hAnsi="Times New Roman" w:cs="Times New Roman"/>
          <w:sz w:val="24"/>
          <w:szCs w:val="24"/>
        </w:rPr>
        <w:t>»</w:t>
      </w:r>
      <w:r w:rsidRPr="002A3BDA">
        <w:rPr>
          <w:rFonts w:ascii="Times New Roman" w:hAnsi="Times New Roman" w:cs="Times New Roman"/>
          <w:sz w:val="24"/>
          <w:szCs w:val="24"/>
        </w:rPr>
        <w:t>, где населению города дается информация  из сферы жилищно-коммунального хозяйства. В 2017 года занятия стали проводиться на постоянной основе (ранее Школ</w:t>
      </w:r>
      <w:r w:rsidR="004001C0" w:rsidRPr="002A3BDA">
        <w:rPr>
          <w:rFonts w:ascii="Times New Roman" w:hAnsi="Times New Roman" w:cs="Times New Roman"/>
          <w:sz w:val="24"/>
          <w:szCs w:val="24"/>
        </w:rPr>
        <w:t>а</w:t>
      </w:r>
      <w:r w:rsidRPr="002A3BDA">
        <w:rPr>
          <w:rFonts w:ascii="Times New Roman" w:hAnsi="Times New Roman" w:cs="Times New Roman"/>
          <w:sz w:val="24"/>
          <w:szCs w:val="24"/>
        </w:rPr>
        <w:t xml:space="preserve"> грамотного </w:t>
      </w:r>
      <w:r w:rsidR="00E378F0">
        <w:rPr>
          <w:rFonts w:ascii="Times New Roman" w:hAnsi="Times New Roman" w:cs="Times New Roman"/>
          <w:sz w:val="24"/>
          <w:szCs w:val="24"/>
        </w:rPr>
        <w:t>собственника</w:t>
      </w:r>
      <w:r w:rsidRPr="002A3BDA">
        <w:rPr>
          <w:rFonts w:ascii="Times New Roman" w:hAnsi="Times New Roman" w:cs="Times New Roman"/>
          <w:sz w:val="24"/>
          <w:szCs w:val="24"/>
        </w:rPr>
        <w:t xml:space="preserve"> предполагала только проведение разовых лекций по </w:t>
      </w:r>
      <w:r w:rsidR="004001C0" w:rsidRPr="002A3BDA">
        <w:rPr>
          <w:rFonts w:ascii="Times New Roman" w:hAnsi="Times New Roman" w:cs="Times New Roman"/>
          <w:sz w:val="24"/>
          <w:szCs w:val="24"/>
        </w:rPr>
        <w:t xml:space="preserve">определенной </w:t>
      </w:r>
      <w:r w:rsidRPr="002A3BDA">
        <w:rPr>
          <w:rFonts w:ascii="Times New Roman" w:hAnsi="Times New Roman" w:cs="Times New Roman"/>
          <w:sz w:val="24"/>
          <w:szCs w:val="24"/>
        </w:rPr>
        <w:t xml:space="preserve">теме).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Считаем, что взаимодействие органов местного самоуправления города Глазова и общественности дает положительные результаты как в решении вопросов местного значения и повышения уровня благосостояния населения города, так и создании положительного имиджа органов власти.</w:t>
      </w:r>
    </w:p>
    <w:p w:rsidR="00D6740F" w:rsidRPr="002A3BDA" w:rsidRDefault="00D6740F" w:rsidP="005217CC">
      <w:pPr>
        <w:spacing w:after="0" w:line="240" w:lineRule="auto"/>
        <w:ind w:firstLine="709"/>
        <w:rPr>
          <w:rFonts w:ascii="Times New Roman" w:hAnsi="Times New Roman" w:cs="Times New Roman"/>
          <w:sz w:val="24"/>
          <w:szCs w:val="24"/>
        </w:rPr>
      </w:pP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 201</w:t>
      </w:r>
      <w:r w:rsidR="000863B1"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в республике отмечалось 9</w:t>
      </w:r>
      <w:r w:rsidR="000863B1" w:rsidRPr="002A3BDA">
        <w:rPr>
          <w:rFonts w:ascii="Times New Roman" w:hAnsi="Times New Roman" w:cs="Times New Roman"/>
          <w:sz w:val="24"/>
          <w:szCs w:val="24"/>
        </w:rPr>
        <w:t>7</w:t>
      </w:r>
      <w:r w:rsidRPr="002A3BDA">
        <w:rPr>
          <w:rFonts w:ascii="Times New Roman" w:hAnsi="Times New Roman" w:cs="Times New Roman"/>
          <w:sz w:val="24"/>
          <w:szCs w:val="24"/>
        </w:rPr>
        <w:t xml:space="preserve">-летие государственности Удмуртии. В рамках празднования этой даты депутаты провели для школьников города уроки государственности в зале заседаний Глазовской городской Думы. Так, </w:t>
      </w:r>
      <w:r w:rsidR="00AD2280" w:rsidRPr="002A3BDA">
        <w:rPr>
          <w:rFonts w:ascii="Times New Roman" w:hAnsi="Times New Roman" w:cs="Times New Roman"/>
          <w:sz w:val="24"/>
          <w:szCs w:val="24"/>
        </w:rPr>
        <w:t xml:space="preserve">депутатами </w:t>
      </w:r>
      <w:proofErr w:type="spellStart"/>
      <w:r w:rsidR="00AD2280" w:rsidRPr="002A3BDA">
        <w:rPr>
          <w:rFonts w:ascii="Times New Roman" w:hAnsi="Times New Roman" w:cs="Times New Roman"/>
          <w:sz w:val="24"/>
          <w:szCs w:val="24"/>
        </w:rPr>
        <w:t>Вершинины</w:t>
      </w:r>
      <w:proofErr w:type="spellEnd"/>
      <w:r w:rsidR="00AD2280" w:rsidRPr="002A3BDA">
        <w:rPr>
          <w:rFonts w:ascii="Times New Roman" w:hAnsi="Times New Roman" w:cs="Times New Roman"/>
          <w:sz w:val="24"/>
          <w:szCs w:val="24"/>
        </w:rPr>
        <w:t xml:space="preserve"> А.В., Волковым И.А., </w:t>
      </w:r>
      <w:proofErr w:type="spellStart"/>
      <w:r w:rsidR="00AD2280" w:rsidRPr="002A3BDA">
        <w:rPr>
          <w:rFonts w:ascii="Times New Roman" w:hAnsi="Times New Roman" w:cs="Times New Roman"/>
          <w:sz w:val="24"/>
          <w:szCs w:val="24"/>
        </w:rPr>
        <w:t>Дюкиным</w:t>
      </w:r>
      <w:proofErr w:type="spellEnd"/>
      <w:r w:rsidR="00AD2280" w:rsidRPr="002A3BDA">
        <w:rPr>
          <w:rFonts w:ascii="Times New Roman" w:hAnsi="Times New Roman" w:cs="Times New Roman"/>
          <w:sz w:val="24"/>
          <w:szCs w:val="24"/>
        </w:rPr>
        <w:t xml:space="preserve"> А.Г., </w:t>
      </w:r>
      <w:proofErr w:type="spellStart"/>
      <w:r w:rsidR="00AD2280" w:rsidRPr="002A3BDA">
        <w:rPr>
          <w:rFonts w:ascii="Times New Roman" w:hAnsi="Times New Roman" w:cs="Times New Roman"/>
          <w:sz w:val="24"/>
          <w:szCs w:val="24"/>
        </w:rPr>
        <w:t>Каркиным</w:t>
      </w:r>
      <w:proofErr w:type="spellEnd"/>
      <w:r w:rsidR="00AD2280" w:rsidRPr="002A3BDA">
        <w:rPr>
          <w:rFonts w:ascii="Times New Roman" w:hAnsi="Times New Roman" w:cs="Times New Roman"/>
          <w:sz w:val="24"/>
          <w:szCs w:val="24"/>
        </w:rPr>
        <w:t xml:space="preserve"> В.Б., Масленниковой Е.А., Колчиным П.П.. </w:t>
      </w:r>
      <w:proofErr w:type="spellStart"/>
      <w:r w:rsidR="00AD2280" w:rsidRPr="002A3BDA">
        <w:rPr>
          <w:rFonts w:ascii="Times New Roman" w:hAnsi="Times New Roman" w:cs="Times New Roman"/>
          <w:sz w:val="24"/>
          <w:szCs w:val="24"/>
        </w:rPr>
        <w:t>Трониной</w:t>
      </w:r>
      <w:proofErr w:type="spellEnd"/>
      <w:r w:rsidR="00AD2280" w:rsidRPr="002A3BDA">
        <w:rPr>
          <w:rFonts w:ascii="Times New Roman" w:hAnsi="Times New Roman" w:cs="Times New Roman"/>
          <w:sz w:val="24"/>
          <w:szCs w:val="24"/>
        </w:rPr>
        <w:t xml:space="preserve"> В.И., </w:t>
      </w:r>
      <w:r w:rsidRPr="002A3BDA">
        <w:rPr>
          <w:rFonts w:ascii="Times New Roman" w:hAnsi="Times New Roman" w:cs="Times New Roman"/>
          <w:sz w:val="24"/>
          <w:szCs w:val="24"/>
        </w:rPr>
        <w:t xml:space="preserve">было проведено </w:t>
      </w:r>
      <w:r w:rsidR="00AD2280" w:rsidRPr="002A3BDA">
        <w:rPr>
          <w:rFonts w:ascii="Times New Roman" w:hAnsi="Times New Roman" w:cs="Times New Roman"/>
          <w:sz w:val="24"/>
          <w:szCs w:val="24"/>
        </w:rPr>
        <w:t>5</w:t>
      </w:r>
      <w:r w:rsidRPr="002A3BDA">
        <w:rPr>
          <w:rFonts w:ascii="Times New Roman" w:hAnsi="Times New Roman" w:cs="Times New Roman"/>
          <w:sz w:val="24"/>
          <w:szCs w:val="24"/>
        </w:rPr>
        <w:t xml:space="preserve"> урок</w:t>
      </w:r>
      <w:r w:rsidR="000863B1" w:rsidRPr="002A3BDA">
        <w:rPr>
          <w:rFonts w:ascii="Times New Roman" w:hAnsi="Times New Roman" w:cs="Times New Roman"/>
          <w:sz w:val="24"/>
          <w:szCs w:val="24"/>
        </w:rPr>
        <w:t>ов</w:t>
      </w:r>
      <w:r w:rsidRPr="002A3BDA">
        <w:rPr>
          <w:rFonts w:ascii="Times New Roman" w:hAnsi="Times New Roman" w:cs="Times New Roman"/>
          <w:sz w:val="24"/>
          <w:szCs w:val="24"/>
        </w:rPr>
        <w:t xml:space="preserve"> для учеников школ города:</w:t>
      </w:r>
      <w:r w:rsidR="00D852DF" w:rsidRPr="002A3BDA">
        <w:rPr>
          <w:rFonts w:ascii="Times New Roman" w:hAnsi="Times New Roman" w:cs="Times New Roman"/>
          <w:sz w:val="24"/>
          <w:szCs w:val="24"/>
        </w:rPr>
        <w:t xml:space="preserve"> №2, </w:t>
      </w:r>
      <w:r w:rsidR="00AD2280" w:rsidRPr="002A3BDA">
        <w:rPr>
          <w:rFonts w:ascii="Times New Roman" w:hAnsi="Times New Roman" w:cs="Times New Roman"/>
          <w:sz w:val="24"/>
          <w:szCs w:val="24"/>
        </w:rPr>
        <w:t>7, 8, 12, 13.</w:t>
      </w:r>
    </w:p>
    <w:p w:rsidR="000863B1" w:rsidRPr="002A3BDA" w:rsidRDefault="000863B1" w:rsidP="005217CC">
      <w:pPr>
        <w:pStyle w:val="ConsPlusNormal"/>
        <w:ind w:firstLine="709"/>
        <w:jc w:val="both"/>
        <w:rPr>
          <w:rFonts w:ascii="Times New Roman" w:hAnsi="Times New Roman" w:cs="Times New Roman"/>
          <w:sz w:val="24"/>
          <w:szCs w:val="24"/>
        </w:rPr>
      </w:pPr>
    </w:p>
    <w:p w:rsidR="00C1035D" w:rsidRPr="002A3BDA" w:rsidRDefault="00D6740F" w:rsidP="005217CC">
      <w:pPr>
        <w:pStyle w:val="a6"/>
        <w:shd w:val="clear" w:color="auto" w:fill="FFFFFF"/>
        <w:spacing w:before="0" w:beforeAutospacing="0" w:after="0" w:afterAutospacing="0"/>
        <w:ind w:firstLine="709"/>
        <w:jc w:val="both"/>
        <w:textAlignment w:val="baseline"/>
      </w:pPr>
      <w:r w:rsidRPr="002A3BDA">
        <w:t>Депутаты Глазовской городской Думы активно принимают участие в спортивных мероприятиях, проводимых в городе.</w:t>
      </w:r>
      <w:r w:rsidR="000863B1" w:rsidRPr="002A3BDA">
        <w:t xml:space="preserve"> Так, </w:t>
      </w:r>
      <w:r w:rsidR="00C1035D" w:rsidRPr="002A3BDA">
        <w:t xml:space="preserve">1 июня на стадионе </w:t>
      </w:r>
      <w:r w:rsidR="00A3066D">
        <w:t>«</w:t>
      </w:r>
      <w:r w:rsidR="00C1035D" w:rsidRPr="002A3BDA">
        <w:t>Прогресс</w:t>
      </w:r>
      <w:r w:rsidR="00A3066D">
        <w:t>»</w:t>
      </w:r>
      <w:r w:rsidR="00C1035D" w:rsidRPr="002A3BDA">
        <w:t xml:space="preserve"> Глазова прошел товарищеский футбольный матч между командой представителей муниципалитета города </w:t>
      </w:r>
      <w:r w:rsidR="00C1035D" w:rsidRPr="002A3BDA">
        <w:lastRenderedPageBreak/>
        <w:t>и сборной горожан. Инициатива его проведения принадлежит жителям города, ее поддержали депутаты. Сборную команду горожан составили журналисты, ведущие праздников, спортсмены, учителя. Итог встречи - 6:0 в пользу более сыгранной команды сборной горожан.</w:t>
      </w:r>
    </w:p>
    <w:p w:rsidR="00795EDE" w:rsidRPr="002A3BDA" w:rsidRDefault="00795EDE"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В 2017 году продолжилось использование такой формы работы Глазовской городской Думы, как </w:t>
      </w:r>
      <w:r w:rsidR="00A3066D">
        <w:rPr>
          <w:rFonts w:ascii="Times New Roman" w:hAnsi="Times New Roman" w:cs="Times New Roman"/>
          <w:sz w:val="24"/>
          <w:szCs w:val="24"/>
        </w:rPr>
        <w:t>«</w:t>
      </w:r>
      <w:r w:rsidRPr="002A3BDA">
        <w:rPr>
          <w:rFonts w:ascii="Times New Roman" w:hAnsi="Times New Roman" w:cs="Times New Roman"/>
          <w:sz w:val="24"/>
          <w:szCs w:val="24"/>
        </w:rPr>
        <w:t>Депутатский час</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Всего было проведено 9 заседаний. </w:t>
      </w:r>
      <w:proofErr w:type="gramStart"/>
      <w:r w:rsidRPr="002A3BDA">
        <w:rPr>
          <w:rFonts w:ascii="Times New Roman" w:hAnsi="Times New Roman" w:cs="Times New Roman"/>
          <w:sz w:val="24"/>
          <w:szCs w:val="24"/>
        </w:rPr>
        <w:t xml:space="preserve">Депутаты совместно с должностными лицами органов местного самоуправления, предприятий и учреждений города обсудили вопросы строительства полигона для твердых коммунальных отходов, реализации приоритетного проекта </w:t>
      </w:r>
      <w:r w:rsidR="00A3066D">
        <w:rPr>
          <w:rFonts w:ascii="Times New Roman" w:hAnsi="Times New Roman" w:cs="Times New Roman"/>
          <w:sz w:val="24"/>
          <w:szCs w:val="24"/>
        </w:rPr>
        <w:t>«</w:t>
      </w:r>
      <w:r w:rsidRPr="002A3BDA">
        <w:rPr>
          <w:rFonts w:ascii="Times New Roman" w:hAnsi="Times New Roman" w:cs="Times New Roman"/>
          <w:sz w:val="24"/>
          <w:szCs w:val="24"/>
        </w:rPr>
        <w:t>Формирование комфортной городской среды</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на территории города Глазова, реализации наказов избирателей депутатам Глазовской городской Думы, о способах оплаты за тепловую энергию в течение отопительного периода, о ходе реализации мероприятий региональной адресной программы по переселению граждан из аварийного</w:t>
      </w:r>
      <w:proofErr w:type="gramEnd"/>
      <w:r w:rsidRPr="002A3BDA">
        <w:rPr>
          <w:rFonts w:ascii="Times New Roman" w:hAnsi="Times New Roman" w:cs="Times New Roman"/>
          <w:sz w:val="24"/>
          <w:szCs w:val="24"/>
        </w:rPr>
        <w:t xml:space="preserve"> жилищного фонда в городе Глазове, о проекте бюджета города Глазова на 2018 год и плановый период 2019-2020 годов и т.д.</w:t>
      </w:r>
    </w:p>
    <w:p w:rsidR="00795EDE" w:rsidRPr="002A3BDA" w:rsidRDefault="00795EDE" w:rsidP="005217CC">
      <w:pPr>
        <w:spacing w:after="0" w:line="240" w:lineRule="auto"/>
        <w:ind w:firstLine="709"/>
        <w:jc w:val="both"/>
        <w:rPr>
          <w:rFonts w:ascii="Times New Roman" w:hAnsi="Times New Roman" w:cs="Times New Roman"/>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 xml:space="preserve">Работа фракции ВПП </w:t>
      </w:r>
      <w:r w:rsidR="00A3066D">
        <w:rPr>
          <w:rFonts w:ascii="Times New Roman" w:hAnsi="Times New Roman" w:cs="Times New Roman"/>
          <w:b/>
          <w:sz w:val="24"/>
          <w:szCs w:val="24"/>
        </w:rPr>
        <w:t>«</w:t>
      </w:r>
      <w:r w:rsidRPr="002A3BDA">
        <w:rPr>
          <w:rFonts w:ascii="Times New Roman" w:hAnsi="Times New Roman" w:cs="Times New Roman"/>
          <w:b/>
          <w:sz w:val="24"/>
          <w:szCs w:val="24"/>
        </w:rPr>
        <w:t>Единая Россия</w:t>
      </w:r>
      <w:r w:rsidR="00A3066D">
        <w:rPr>
          <w:rFonts w:ascii="Times New Roman" w:hAnsi="Times New Roman" w:cs="Times New Roman"/>
          <w:b/>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Фракция Всероссийской политической Партии </w:t>
      </w:r>
      <w:r w:rsidR="00A3066D">
        <w:rPr>
          <w:rFonts w:ascii="Times New Roman" w:hAnsi="Times New Roman" w:cs="Times New Roman"/>
          <w:sz w:val="24"/>
          <w:szCs w:val="24"/>
        </w:rPr>
        <w:t>«</w:t>
      </w:r>
      <w:r w:rsidRPr="002A3BDA">
        <w:rPr>
          <w:rFonts w:ascii="Times New Roman" w:hAnsi="Times New Roman" w:cs="Times New Roman"/>
          <w:sz w:val="24"/>
          <w:szCs w:val="24"/>
        </w:rPr>
        <w:t>ЕДИНАЯ РОССИЯ</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в Глазовской городской Думе шестого созыва создана на организационном Собрании фракции 22 сентября 2015 г. В состав фракции на данный момент входят 19 из 26 депутатов Глазовской городской Думы, что составляет 73 % от количества избранных депутатов. Руководителем фракции является Председатель Глазовской городской Думе Волков И.А. Наличие депутатского, профессионального и жизненного опыта позволяет членам фракции успешно выполнять как поставленные Партией политические задачи, так и осуществлять законотворческую деятельность, направленную на обеспечение социально-экономического развития города Глазова, улучшение качества жизни населения.</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За отчетный период проведено 1</w:t>
      </w:r>
      <w:r w:rsidR="00AD7FC3" w:rsidRPr="002A3BDA">
        <w:rPr>
          <w:rFonts w:ascii="Times New Roman" w:hAnsi="Times New Roman" w:cs="Times New Roman"/>
          <w:sz w:val="24"/>
          <w:szCs w:val="24"/>
        </w:rPr>
        <w:t>2</w:t>
      </w:r>
      <w:r w:rsidRPr="002A3BDA">
        <w:rPr>
          <w:rFonts w:ascii="Times New Roman" w:hAnsi="Times New Roman" w:cs="Times New Roman"/>
          <w:sz w:val="24"/>
          <w:szCs w:val="24"/>
        </w:rPr>
        <w:t xml:space="preserve"> собраний фракции, на которых рассмотрели </w:t>
      </w:r>
      <w:r w:rsidR="00AD7FC3" w:rsidRPr="002A3BDA">
        <w:rPr>
          <w:rFonts w:ascii="Times New Roman" w:hAnsi="Times New Roman" w:cs="Times New Roman"/>
          <w:sz w:val="24"/>
          <w:szCs w:val="24"/>
        </w:rPr>
        <w:t>24</w:t>
      </w:r>
      <w:r w:rsidRPr="002A3BDA">
        <w:rPr>
          <w:rFonts w:ascii="Times New Roman" w:hAnsi="Times New Roman" w:cs="Times New Roman"/>
          <w:sz w:val="24"/>
          <w:szCs w:val="24"/>
        </w:rPr>
        <w:t xml:space="preserve"> вопроса.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Практически на каждом собрании фракции вырабатывались позиции членов депутатской фракции ВПП </w:t>
      </w:r>
      <w:r w:rsidR="00A3066D">
        <w:rPr>
          <w:rFonts w:ascii="Times New Roman" w:hAnsi="Times New Roman" w:cs="Times New Roman"/>
          <w:sz w:val="24"/>
          <w:szCs w:val="24"/>
        </w:rPr>
        <w:t>«</w:t>
      </w:r>
      <w:r w:rsidRPr="002A3BDA">
        <w:rPr>
          <w:rFonts w:ascii="Times New Roman" w:hAnsi="Times New Roman" w:cs="Times New Roman"/>
          <w:sz w:val="24"/>
          <w:szCs w:val="24"/>
        </w:rPr>
        <w:t>Единая Россия</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в Глазовской городской Думе шестого созыва по вопросам очередного заседания Глазовской городской Думы шестого созыва. Особое внимание было уделено рассмотрению вопросов по пополнению доходной части городского бюджета.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На особый контроль взята работа по контролю </w:t>
      </w:r>
      <w:r w:rsidR="00DE4CFC" w:rsidRPr="002A3BDA">
        <w:rPr>
          <w:rFonts w:ascii="Times New Roman" w:hAnsi="Times New Roman" w:cs="Times New Roman"/>
          <w:sz w:val="24"/>
          <w:szCs w:val="24"/>
        </w:rPr>
        <w:t>над</w:t>
      </w:r>
      <w:r w:rsidRPr="002A3BDA">
        <w:rPr>
          <w:rFonts w:ascii="Times New Roman" w:hAnsi="Times New Roman" w:cs="Times New Roman"/>
          <w:sz w:val="24"/>
          <w:szCs w:val="24"/>
        </w:rPr>
        <w:t xml:space="preserve"> </w:t>
      </w:r>
      <w:r w:rsidR="00DE4CFC" w:rsidRPr="002A3BDA">
        <w:rPr>
          <w:rFonts w:ascii="Times New Roman" w:hAnsi="Times New Roman" w:cs="Times New Roman"/>
          <w:sz w:val="24"/>
          <w:szCs w:val="24"/>
        </w:rPr>
        <w:t>экологической обстановкой</w:t>
      </w:r>
      <w:r w:rsidRPr="002A3BDA">
        <w:rPr>
          <w:rFonts w:ascii="Times New Roman" w:hAnsi="Times New Roman" w:cs="Times New Roman"/>
          <w:sz w:val="24"/>
          <w:szCs w:val="24"/>
        </w:rPr>
        <w:t>.</w:t>
      </w:r>
    </w:p>
    <w:p w:rsidR="00527011" w:rsidRPr="002A3BDA" w:rsidRDefault="00D6740F" w:rsidP="00527011">
      <w:pPr>
        <w:pStyle w:val="af3"/>
        <w:spacing w:after="0" w:line="240" w:lineRule="auto"/>
        <w:jc w:val="both"/>
        <w:rPr>
          <w:rFonts w:ascii="Times New Roman" w:eastAsia="Times New Roman" w:hAnsi="Times New Roman" w:cs="Times New Roman"/>
          <w:sz w:val="24"/>
          <w:szCs w:val="24"/>
          <w:lang w:eastAsia="ru-RU"/>
        </w:rPr>
      </w:pPr>
      <w:r w:rsidRPr="002A3BDA">
        <w:rPr>
          <w:rFonts w:ascii="Times New Roman" w:hAnsi="Times New Roman" w:cs="Times New Roman"/>
          <w:sz w:val="24"/>
          <w:szCs w:val="24"/>
        </w:rPr>
        <w:t xml:space="preserve">Так, на собрании </w:t>
      </w:r>
      <w:r w:rsidR="00DE4CFC" w:rsidRPr="002A3BDA">
        <w:rPr>
          <w:rFonts w:ascii="Times New Roman" w:hAnsi="Times New Roman" w:cs="Times New Roman"/>
          <w:sz w:val="24"/>
          <w:szCs w:val="24"/>
        </w:rPr>
        <w:t>29.03.2018</w:t>
      </w:r>
      <w:r w:rsidRPr="002A3BDA">
        <w:rPr>
          <w:rFonts w:ascii="Times New Roman" w:hAnsi="Times New Roman" w:cs="Times New Roman"/>
          <w:sz w:val="24"/>
          <w:szCs w:val="24"/>
        </w:rPr>
        <w:t xml:space="preserve"> депутаты - члены фракции </w:t>
      </w:r>
      <w:r w:rsidR="00DE4CFC" w:rsidRPr="002A3BDA">
        <w:rPr>
          <w:rFonts w:ascii="Times New Roman" w:hAnsi="Times New Roman" w:cs="Times New Roman"/>
          <w:sz w:val="24"/>
          <w:szCs w:val="24"/>
        </w:rPr>
        <w:t>решили создать иниц</w:t>
      </w:r>
      <w:r w:rsidR="00527011" w:rsidRPr="002A3BDA">
        <w:rPr>
          <w:rFonts w:ascii="Times New Roman" w:hAnsi="Times New Roman" w:cs="Times New Roman"/>
          <w:sz w:val="24"/>
          <w:szCs w:val="24"/>
        </w:rPr>
        <w:t xml:space="preserve">иативную </w:t>
      </w:r>
      <w:r w:rsidR="00DE4CFC" w:rsidRPr="002A3BDA">
        <w:rPr>
          <w:rFonts w:ascii="Times New Roman" w:hAnsi="Times New Roman" w:cs="Times New Roman"/>
          <w:sz w:val="24"/>
          <w:szCs w:val="24"/>
        </w:rPr>
        <w:t xml:space="preserve">группу для подготовки обращения </w:t>
      </w:r>
      <w:r w:rsidR="00527011" w:rsidRPr="002A3BDA">
        <w:rPr>
          <w:rFonts w:ascii="Times New Roman" w:hAnsi="Times New Roman" w:cs="Times New Roman"/>
          <w:sz w:val="24"/>
          <w:szCs w:val="24"/>
        </w:rPr>
        <w:t xml:space="preserve">Глазовской городской Думы в Правительство Удмуртской Республики и Управление </w:t>
      </w:r>
      <w:proofErr w:type="spellStart"/>
      <w:r w:rsidR="00527011" w:rsidRPr="002A3BDA">
        <w:rPr>
          <w:rFonts w:ascii="Times New Roman" w:hAnsi="Times New Roman" w:cs="Times New Roman"/>
          <w:sz w:val="24"/>
          <w:szCs w:val="24"/>
        </w:rPr>
        <w:t>Росприроднадзора</w:t>
      </w:r>
      <w:proofErr w:type="spellEnd"/>
      <w:r w:rsidR="00527011" w:rsidRPr="002A3BDA">
        <w:rPr>
          <w:rFonts w:ascii="Times New Roman" w:hAnsi="Times New Roman" w:cs="Times New Roman"/>
          <w:sz w:val="24"/>
          <w:szCs w:val="24"/>
        </w:rPr>
        <w:t xml:space="preserve"> по Удмуртской Республике о ситуации по размещению твердых коммунальных отходов на территории Глазовского района Удмуртской Республики. </w:t>
      </w:r>
    </w:p>
    <w:p w:rsidR="003576C0" w:rsidRPr="002A3BDA" w:rsidRDefault="00D6740F" w:rsidP="005217CC">
      <w:pPr>
        <w:pStyle w:val="ConsPlusNormal"/>
        <w:ind w:firstLine="709"/>
        <w:jc w:val="both"/>
        <w:rPr>
          <w:rFonts w:ascii="Times New Roman" w:hAnsi="Times New Roman" w:cs="Times New Roman"/>
          <w:sz w:val="24"/>
          <w:szCs w:val="24"/>
          <w:highlight w:val="yellow"/>
        </w:rPr>
      </w:pPr>
      <w:r w:rsidRPr="002A3BDA">
        <w:rPr>
          <w:rFonts w:ascii="Times New Roman" w:hAnsi="Times New Roman" w:cs="Times New Roman"/>
          <w:sz w:val="24"/>
          <w:szCs w:val="24"/>
        </w:rPr>
        <w:t xml:space="preserve">Особое внимание членами фракции было уделено </w:t>
      </w:r>
      <w:r w:rsidR="003576C0" w:rsidRPr="002A3BDA">
        <w:rPr>
          <w:rFonts w:ascii="Times New Roman" w:hAnsi="Times New Roman" w:cs="Times New Roman"/>
          <w:sz w:val="24"/>
          <w:szCs w:val="24"/>
        </w:rPr>
        <w:t xml:space="preserve">работе с населением. </w:t>
      </w:r>
      <w:r w:rsidR="00FC1F83" w:rsidRPr="002A3BDA">
        <w:rPr>
          <w:rFonts w:ascii="Times New Roman" w:hAnsi="Times New Roman" w:cs="Times New Roman"/>
          <w:sz w:val="24"/>
          <w:szCs w:val="24"/>
        </w:rPr>
        <w:t xml:space="preserve">12.09.2017 членами фракции по предложению Руководителя фракции Волкова И.А. было </w:t>
      </w:r>
      <w:r w:rsidR="003576C0" w:rsidRPr="002A3BDA">
        <w:rPr>
          <w:rFonts w:ascii="Times New Roman" w:hAnsi="Times New Roman" w:cs="Times New Roman"/>
          <w:sz w:val="24"/>
          <w:szCs w:val="24"/>
        </w:rPr>
        <w:t xml:space="preserve">решено восстановить выход депутатов в трудовые коллективы для выступления с </w:t>
      </w:r>
      <w:r w:rsidR="00FC1F83" w:rsidRPr="002A3BDA">
        <w:rPr>
          <w:rFonts w:ascii="Times New Roman" w:hAnsi="Times New Roman" w:cs="Times New Roman"/>
          <w:sz w:val="24"/>
          <w:szCs w:val="24"/>
        </w:rPr>
        <w:t>информацией о социально-экономисткой ситуации в Глазове и УР</w:t>
      </w:r>
      <w:proofErr w:type="gramStart"/>
      <w:r w:rsidR="00FC1F83" w:rsidRPr="002A3BDA">
        <w:rPr>
          <w:rFonts w:ascii="Times New Roman" w:hAnsi="Times New Roman" w:cs="Times New Roman"/>
          <w:sz w:val="24"/>
          <w:szCs w:val="24"/>
        </w:rPr>
        <w:t>.</w:t>
      </w:r>
      <w:proofErr w:type="gramEnd"/>
      <w:r w:rsidR="00FC1F83" w:rsidRPr="002A3BDA">
        <w:rPr>
          <w:rFonts w:ascii="Times New Roman" w:hAnsi="Times New Roman" w:cs="Times New Roman"/>
          <w:sz w:val="24"/>
          <w:szCs w:val="24"/>
        </w:rPr>
        <w:t xml:space="preserve"> </w:t>
      </w:r>
      <w:proofErr w:type="gramStart"/>
      <w:r w:rsidR="00FC1F83" w:rsidRPr="002A3BDA">
        <w:rPr>
          <w:rFonts w:ascii="Times New Roman" w:hAnsi="Times New Roman" w:cs="Times New Roman"/>
          <w:sz w:val="24"/>
          <w:szCs w:val="24"/>
        </w:rPr>
        <w:t>к</w:t>
      </w:r>
      <w:proofErr w:type="gramEnd"/>
      <w:r w:rsidR="00FC1F83" w:rsidRPr="002A3BDA">
        <w:rPr>
          <w:rFonts w:ascii="Times New Roman" w:hAnsi="Times New Roman" w:cs="Times New Roman"/>
          <w:sz w:val="24"/>
          <w:szCs w:val="24"/>
        </w:rPr>
        <w:t xml:space="preserve"> настоящему времени все члены такие встречи проводят.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Также в 201</w:t>
      </w:r>
      <w:r w:rsidR="00FC1F83"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депутаты - члены фракции приняли активное участие в избирательной кампании по выборам депутатов в </w:t>
      </w:r>
      <w:r w:rsidR="00FC1F83" w:rsidRPr="002A3BDA">
        <w:rPr>
          <w:rFonts w:ascii="Times New Roman" w:hAnsi="Times New Roman" w:cs="Times New Roman"/>
          <w:sz w:val="24"/>
          <w:szCs w:val="24"/>
        </w:rPr>
        <w:t>Государственный Совет УР</w:t>
      </w:r>
      <w:r w:rsidRPr="002A3BDA">
        <w:rPr>
          <w:rFonts w:ascii="Times New Roman" w:hAnsi="Times New Roman" w:cs="Times New Roman"/>
          <w:sz w:val="24"/>
          <w:szCs w:val="24"/>
        </w:rPr>
        <w:t>. На Собраниях фракции рассматривались вопросы по планированию и организации работы членов фракции в избирательных округах, проведения ими встреч с избирателями.</w:t>
      </w:r>
    </w:p>
    <w:p w:rsidR="00D6740F"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На протяжении всего периода осуществлялось постоянное взаимодействие фракции и местного отделения Партии </w:t>
      </w:r>
      <w:r w:rsidR="00A3066D">
        <w:rPr>
          <w:rFonts w:ascii="Times New Roman" w:hAnsi="Times New Roman" w:cs="Times New Roman"/>
          <w:sz w:val="24"/>
          <w:szCs w:val="24"/>
        </w:rPr>
        <w:t>«</w:t>
      </w:r>
      <w:r w:rsidRPr="002A3BDA">
        <w:rPr>
          <w:rFonts w:ascii="Times New Roman" w:hAnsi="Times New Roman" w:cs="Times New Roman"/>
          <w:sz w:val="24"/>
          <w:szCs w:val="24"/>
        </w:rPr>
        <w:t>ЕДИНАЯ РОССИЯ</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депутатами - членами фракции ведется активная общественная деятельность по реализации проектов и программ Партии </w:t>
      </w:r>
      <w:r w:rsidR="00A3066D">
        <w:rPr>
          <w:rFonts w:ascii="Times New Roman" w:hAnsi="Times New Roman" w:cs="Times New Roman"/>
          <w:sz w:val="24"/>
          <w:szCs w:val="24"/>
        </w:rPr>
        <w:t>«</w:t>
      </w:r>
      <w:r w:rsidRPr="002A3BDA">
        <w:rPr>
          <w:rFonts w:ascii="Times New Roman" w:hAnsi="Times New Roman" w:cs="Times New Roman"/>
          <w:sz w:val="24"/>
          <w:szCs w:val="24"/>
        </w:rPr>
        <w:t>ЕДИНАЯ РОССИЯ</w:t>
      </w:r>
      <w:r w:rsidR="00A3066D">
        <w:rPr>
          <w:rFonts w:ascii="Times New Roman" w:hAnsi="Times New Roman" w:cs="Times New Roman"/>
          <w:sz w:val="24"/>
          <w:szCs w:val="24"/>
        </w:rPr>
        <w:t>»</w:t>
      </w:r>
      <w:r w:rsidRPr="002A3BDA">
        <w:rPr>
          <w:rFonts w:ascii="Times New Roman" w:hAnsi="Times New Roman" w:cs="Times New Roman"/>
          <w:sz w:val="24"/>
          <w:szCs w:val="24"/>
        </w:rPr>
        <w:t>.</w:t>
      </w:r>
    </w:p>
    <w:p w:rsidR="002371DE" w:rsidRDefault="002371DE" w:rsidP="002371DE">
      <w:pPr>
        <w:spacing w:after="0" w:line="240" w:lineRule="auto"/>
        <w:ind w:firstLine="851"/>
        <w:contextualSpacing/>
        <w:jc w:val="both"/>
        <w:rPr>
          <w:rFonts w:ascii="Times New Roman" w:hAnsi="Times New Roman"/>
          <w:sz w:val="24"/>
          <w:szCs w:val="24"/>
        </w:rPr>
      </w:pPr>
      <w:r>
        <w:rPr>
          <w:rFonts w:ascii="Times New Roman" w:hAnsi="Times New Roman"/>
          <w:sz w:val="24"/>
          <w:szCs w:val="24"/>
        </w:rPr>
        <w:lastRenderedPageBreak/>
        <w:t>Третий год депутатами реализуется Региональный проект Партии «ЕДИНАЯ РОССИЯ» в Удмуртской Республике «УВАЖЕНИЕ». В рамках проекта:</w:t>
      </w:r>
    </w:p>
    <w:p w:rsidR="002371DE" w:rsidRDefault="002371DE" w:rsidP="002371DE">
      <w:pPr>
        <w:spacing w:after="0" w:line="240" w:lineRule="auto"/>
        <w:ind w:firstLine="851"/>
        <w:contextualSpacing/>
        <w:jc w:val="both"/>
        <w:rPr>
          <w:rFonts w:ascii="Times New Roman" w:hAnsi="Times New Roman"/>
          <w:sz w:val="24"/>
          <w:szCs w:val="24"/>
        </w:rPr>
      </w:pPr>
      <w:r>
        <w:rPr>
          <w:rFonts w:ascii="Times New Roman" w:hAnsi="Times New Roman"/>
          <w:sz w:val="24"/>
          <w:szCs w:val="24"/>
        </w:rPr>
        <w:t>- за 2017 годы было проведено более 40 встреч с ветеранскими организациями города,</w:t>
      </w:r>
    </w:p>
    <w:p w:rsidR="002371DE" w:rsidRDefault="002371DE" w:rsidP="002371DE">
      <w:pPr>
        <w:spacing w:after="0" w:line="240" w:lineRule="auto"/>
        <w:ind w:firstLine="851"/>
        <w:contextualSpacing/>
        <w:jc w:val="both"/>
        <w:rPr>
          <w:rFonts w:ascii="Times New Roman" w:hAnsi="Times New Roman"/>
          <w:sz w:val="24"/>
          <w:szCs w:val="24"/>
        </w:rPr>
      </w:pPr>
      <w:r>
        <w:rPr>
          <w:rFonts w:ascii="Times New Roman" w:hAnsi="Times New Roman"/>
          <w:sz w:val="24"/>
          <w:szCs w:val="24"/>
        </w:rPr>
        <w:t>-  каждый депутат в своем округе организует чествование старейших жителей, которым исполнилось 80, 85, 90, 95 лет (за 2017 годы поздравили более 550 ветеранов).</w:t>
      </w:r>
    </w:p>
    <w:p w:rsidR="002371DE" w:rsidRPr="002A3BDA" w:rsidRDefault="002371DE" w:rsidP="005217CC">
      <w:pPr>
        <w:pStyle w:val="ConsPlusNormal"/>
        <w:ind w:firstLine="709"/>
        <w:jc w:val="both"/>
        <w:rPr>
          <w:rFonts w:ascii="Times New Roman" w:hAnsi="Times New Roman" w:cs="Times New Roman"/>
          <w:sz w:val="24"/>
          <w:szCs w:val="24"/>
        </w:rPr>
      </w:pPr>
    </w:p>
    <w:p w:rsidR="00AD07DB" w:rsidRPr="002A3BDA" w:rsidRDefault="00AD07DB" w:rsidP="00B14348">
      <w:pPr>
        <w:pStyle w:val="ConsPlusNormal"/>
        <w:ind w:firstLine="709"/>
        <w:jc w:val="both"/>
        <w:rPr>
          <w:rFonts w:ascii="Times New Roman" w:hAnsi="Times New Roman" w:cs="Times New Roman"/>
          <w:b/>
          <w:sz w:val="24"/>
          <w:szCs w:val="24"/>
          <w:highlight w:val="yellow"/>
        </w:rPr>
      </w:pPr>
    </w:p>
    <w:p w:rsidR="00D6740F" w:rsidRPr="00517D09" w:rsidRDefault="00D6740F" w:rsidP="00517D09">
      <w:pPr>
        <w:pStyle w:val="ConsPlusNormal"/>
        <w:ind w:firstLine="709"/>
        <w:jc w:val="both"/>
        <w:rPr>
          <w:rFonts w:ascii="Times New Roman" w:hAnsi="Times New Roman" w:cs="Times New Roman"/>
          <w:b/>
          <w:color w:val="0D0D0D" w:themeColor="text1" w:themeTint="F2"/>
          <w:sz w:val="24"/>
          <w:szCs w:val="24"/>
        </w:rPr>
      </w:pPr>
      <w:r w:rsidRPr="00517D09">
        <w:rPr>
          <w:rFonts w:ascii="Times New Roman" w:hAnsi="Times New Roman" w:cs="Times New Roman"/>
          <w:b/>
          <w:color w:val="0D0D0D" w:themeColor="text1" w:themeTint="F2"/>
          <w:sz w:val="24"/>
          <w:szCs w:val="24"/>
        </w:rPr>
        <w:t>Работа фракции КПРФ</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 xml:space="preserve">Работа фракции КПРФ в Глазовской городской Думе строилась по ежемесячным планам. Планы согласовывались на заседании горкома Глазовского городского местного отделения КПРФ. Заседания проходили по адресу: </w:t>
      </w:r>
      <w:proofErr w:type="spellStart"/>
      <w:r w:rsidRPr="00517D09">
        <w:rPr>
          <w:rFonts w:ascii="Times New Roman" w:hAnsi="Times New Roman" w:cs="Times New Roman"/>
          <w:color w:val="0D0D0D" w:themeColor="text1" w:themeTint="F2"/>
          <w:sz w:val="24"/>
          <w:szCs w:val="24"/>
        </w:rPr>
        <w:t>К.Маркса</w:t>
      </w:r>
      <w:proofErr w:type="spellEnd"/>
      <w:r w:rsidRPr="00517D09">
        <w:rPr>
          <w:rFonts w:ascii="Times New Roman" w:hAnsi="Times New Roman" w:cs="Times New Roman"/>
          <w:color w:val="0D0D0D" w:themeColor="text1" w:themeTint="F2"/>
          <w:sz w:val="24"/>
          <w:szCs w:val="24"/>
        </w:rPr>
        <w:t xml:space="preserve">, д.55. </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ab/>
        <w:t xml:space="preserve">Основные вопросы, которые обсуждались на заседаниях: </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Вопросы повесток заседания Глазовской городской Думы.</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Бюджет города Глазова на плановый период.</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Вопросы ЖКХ, ремонт автомобильных дорог и дворов.</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 xml:space="preserve">Законодательные инициативы в Государственный совет, касающиеся субсидирования капремонта и оплаты за </w:t>
      </w:r>
      <w:proofErr w:type="spellStart"/>
      <w:r w:rsidRPr="00517D09">
        <w:rPr>
          <w:rFonts w:ascii="Times New Roman" w:hAnsi="Times New Roman" w:cs="Times New Roman"/>
          <w:color w:val="0D0D0D" w:themeColor="text1" w:themeTint="F2"/>
          <w:sz w:val="24"/>
          <w:szCs w:val="24"/>
        </w:rPr>
        <w:t>теплоэнергию</w:t>
      </w:r>
      <w:proofErr w:type="spellEnd"/>
      <w:r w:rsidRPr="00517D09">
        <w:rPr>
          <w:rFonts w:ascii="Times New Roman" w:hAnsi="Times New Roman" w:cs="Times New Roman"/>
          <w:color w:val="0D0D0D" w:themeColor="text1" w:themeTint="F2"/>
          <w:sz w:val="24"/>
          <w:szCs w:val="24"/>
        </w:rPr>
        <w:t>.</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Изменения в Устав города Глазова.</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 xml:space="preserve">Проблемы </w:t>
      </w:r>
      <w:proofErr w:type="spellStart"/>
      <w:r w:rsidRPr="00517D09">
        <w:rPr>
          <w:rFonts w:ascii="Times New Roman" w:hAnsi="Times New Roman" w:cs="Times New Roman"/>
          <w:color w:val="0D0D0D" w:themeColor="text1" w:themeTint="F2"/>
          <w:sz w:val="24"/>
          <w:szCs w:val="24"/>
        </w:rPr>
        <w:t>Сянинского</w:t>
      </w:r>
      <w:proofErr w:type="spellEnd"/>
      <w:r w:rsidRPr="00517D09">
        <w:rPr>
          <w:rFonts w:ascii="Times New Roman" w:hAnsi="Times New Roman" w:cs="Times New Roman"/>
          <w:color w:val="0D0D0D" w:themeColor="text1" w:themeTint="F2"/>
          <w:sz w:val="24"/>
          <w:szCs w:val="24"/>
        </w:rPr>
        <w:t xml:space="preserve"> водохранилища.</w:t>
      </w:r>
    </w:p>
    <w:p w:rsidR="00517D09" w:rsidRPr="00517D09" w:rsidRDefault="00517D09" w:rsidP="00517D09">
      <w:pPr>
        <w:pStyle w:val="ConsPlusNormal"/>
        <w:ind w:firstLine="709"/>
        <w:jc w:val="both"/>
        <w:rPr>
          <w:rFonts w:ascii="Times New Roman" w:hAnsi="Times New Roman" w:cs="Times New Roman"/>
          <w:color w:val="0D0D0D" w:themeColor="text1" w:themeTint="F2"/>
          <w:sz w:val="24"/>
          <w:szCs w:val="24"/>
        </w:rPr>
      </w:pPr>
      <w:r w:rsidRPr="00517D09">
        <w:rPr>
          <w:rFonts w:ascii="Times New Roman" w:hAnsi="Times New Roman" w:cs="Times New Roman"/>
          <w:color w:val="0D0D0D" w:themeColor="text1" w:themeTint="F2"/>
          <w:sz w:val="24"/>
          <w:szCs w:val="24"/>
        </w:rPr>
        <w:t>В 2017 году в офисе К</w:t>
      </w:r>
      <w:proofErr w:type="gramStart"/>
      <w:r w:rsidRPr="00517D09">
        <w:rPr>
          <w:rFonts w:ascii="Times New Roman" w:hAnsi="Times New Roman" w:cs="Times New Roman"/>
          <w:color w:val="0D0D0D" w:themeColor="text1" w:themeTint="F2"/>
          <w:sz w:val="24"/>
          <w:szCs w:val="24"/>
        </w:rPr>
        <w:t>ПРФ пр</w:t>
      </w:r>
      <w:proofErr w:type="gramEnd"/>
      <w:r w:rsidRPr="00517D09">
        <w:rPr>
          <w:rFonts w:ascii="Times New Roman" w:hAnsi="Times New Roman" w:cs="Times New Roman"/>
          <w:color w:val="0D0D0D" w:themeColor="text1" w:themeTint="F2"/>
          <w:sz w:val="24"/>
          <w:szCs w:val="24"/>
        </w:rPr>
        <w:t>оходил еженедельный прием граждан членами фракции КПРФ по четвергам с 17.00. В основном граждан интересовали проблемы ЖКХ, уровень пенсионного обеспечения, ремонта придомовых территорий, проезда автобусов на дачные и садовые общества.</w:t>
      </w:r>
    </w:p>
    <w:p w:rsidR="00D6740F" w:rsidRPr="002A3BDA" w:rsidRDefault="00D6740F"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 xml:space="preserve">Кроме того, в 2017 году прошло 2 совместных заседания фракций </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ЕДИНАЯ РОССИЯ</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 xml:space="preserve"> и КПРФ по следующим вопросам:</w:t>
      </w:r>
    </w:p>
    <w:p w:rsidR="00D6740F" w:rsidRPr="002A3BDA" w:rsidRDefault="00D6740F"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1. О повестке очередного шестнадцатого заседания Глазовской городской Думы шестого созыва (по вопросу о внесении изменений в структуру Глазовской городской Думы).</w:t>
      </w:r>
    </w:p>
    <w:p w:rsidR="00D6740F" w:rsidRPr="002A3BDA" w:rsidRDefault="00D6740F"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2. О проекте бюджете города Глазова на 2017 год и плановый период 2018 и 2019 годов.</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Особенно важно, что депутатские фракции в Глазовской стремятся обеспечить стабильную работу представительного органа, мотивировать депутатов на решение важнейших городских задач.</w:t>
      </w:r>
    </w:p>
    <w:p w:rsidR="00A56ED8" w:rsidRPr="002A3BDA" w:rsidRDefault="00A56ED8" w:rsidP="00A56ED8">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Работа с региональными властями, сотрудничество с муниципальными образованиями Удмуртской Республики, участие в работе федеральных структур. Межмуниципальное сотрудничество</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Депутаты городской Думы для совершенствования своей правотворческой деятельности постоянно развивают межмуниципальное и межрегиональное сотрудничество.</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Взаимодействие с Государственным Советом Удмуртской Республики </w:t>
      </w:r>
      <w:r w:rsidR="002D2C09" w:rsidRPr="002A3BDA">
        <w:rPr>
          <w:rFonts w:ascii="Times New Roman" w:hAnsi="Times New Roman" w:cs="Times New Roman"/>
          <w:sz w:val="24"/>
          <w:szCs w:val="24"/>
        </w:rPr>
        <w:t xml:space="preserve">и Правительством Удмуртии </w:t>
      </w:r>
      <w:r w:rsidRPr="002A3BDA">
        <w:rPr>
          <w:rFonts w:ascii="Times New Roman" w:hAnsi="Times New Roman" w:cs="Times New Roman"/>
          <w:sz w:val="24"/>
          <w:szCs w:val="24"/>
        </w:rPr>
        <w:t xml:space="preserve">- еще одно важное направление деятельности представительного органа. Депутатским корпусом совместно с Администрацией города в отчетном периоде были проработаны и направлены </w:t>
      </w:r>
      <w:r w:rsidR="000C4B0D" w:rsidRPr="002A3BDA">
        <w:rPr>
          <w:rFonts w:ascii="Times New Roman" w:hAnsi="Times New Roman" w:cs="Times New Roman"/>
          <w:sz w:val="24"/>
          <w:szCs w:val="24"/>
        </w:rPr>
        <w:t>2</w:t>
      </w:r>
      <w:r w:rsidR="002D2C09" w:rsidRPr="002A3BDA">
        <w:rPr>
          <w:rFonts w:ascii="Times New Roman" w:hAnsi="Times New Roman" w:cs="Times New Roman"/>
          <w:sz w:val="24"/>
          <w:szCs w:val="24"/>
        </w:rPr>
        <w:t xml:space="preserve"> </w:t>
      </w:r>
      <w:r w:rsidRPr="002A3BDA">
        <w:rPr>
          <w:rFonts w:ascii="Times New Roman" w:hAnsi="Times New Roman" w:cs="Times New Roman"/>
          <w:sz w:val="24"/>
          <w:szCs w:val="24"/>
        </w:rPr>
        <w:t>обращения в Государственный Совет Удмуртской Республики:</w:t>
      </w:r>
    </w:p>
    <w:p w:rsidR="00D6740F" w:rsidRPr="002A3BDA" w:rsidRDefault="00D6740F" w:rsidP="005217CC">
      <w:pPr>
        <w:spacing w:after="0" w:line="240" w:lineRule="auto"/>
        <w:ind w:firstLine="709"/>
        <w:rPr>
          <w:rFonts w:ascii="Times New Roman" w:hAnsi="Times New Roman" w:cs="Times New Roman"/>
          <w:sz w:val="24"/>
          <w:szCs w:val="24"/>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20"/>
        <w:gridCol w:w="1275"/>
        <w:gridCol w:w="4395"/>
      </w:tblGrid>
      <w:tr w:rsidR="005D1B6B" w:rsidRPr="002A3BDA" w:rsidTr="005D1B6B">
        <w:tc>
          <w:tcPr>
            <w:tcW w:w="3720" w:type="dxa"/>
            <w:shd w:val="clear" w:color="auto" w:fill="auto"/>
          </w:tcPr>
          <w:p w:rsidR="005D1B6B" w:rsidRPr="002A3BDA" w:rsidRDefault="005D1B6B" w:rsidP="005217CC">
            <w:pPr>
              <w:spacing w:after="0" w:line="240" w:lineRule="auto"/>
              <w:ind w:right="33" w:firstLine="709"/>
              <w:jc w:val="center"/>
              <w:rPr>
                <w:rFonts w:ascii="Times New Roman" w:hAnsi="Times New Roman" w:cs="Times New Roman"/>
                <w:b/>
                <w:sz w:val="24"/>
                <w:szCs w:val="24"/>
              </w:rPr>
            </w:pPr>
            <w:r w:rsidRPr="002A3BDA">
              <w:rPr>
                <w:rFonts w:ascii="Times New Roman" w:hAnsi="Times New Roman" w:cs="Times New Roman"/>
                <w:b/>
                <w:sz w:val="24"/>
                <w:szCs w:val="24"/>
              </w:rPr>
              <w:t>Решения</w:t>
            </w:r>
          </w:p>
        </w:tc>
        <w:tc>
          <w:tcPr>
            <w:tcW w:w="1275" w:type="dxa"/>
            <w:shd w:val="clear" w:color="auto" w:fill="auto"/>
          </w:tcPr>
          <w:p w:rsidR="005D1B6B" w:rsidRPr="002A3BDA" w:rsidRDefault="005D1B6B" w:rsidP="005217CC">
            <w:pPr>
              <w:spacing w:after="0" w:line="240" w:lineRule="auto"/>
              <w:ind w:right="33" w:firstLine="709"/>
              <w:jc w:val="center"/>
              <w:rPr>
                <w:rFonts w:ascii="Times New Roman" w:hAnsi="Times New Roman" w:cs="Times New Roman"/>
                <w:b/>
                <w:sz w:val="24"/>
                <w:szCs w:val="24"/>
              </w:rPr>
            </w:pPr>
            <w:r w:rsidRPr="002A3BDA">
              <w:rPr>
                <w:rFonts w:ascii="Times New Roman" w:hAnsi="Times New Roman" w:cs="Times New Roman"/>
                <w:b/>
                <w:sz w:val="24"/>
                <w:szCs w:val="24"/>
              </w:rPr>
              <w:t>Кол-во</w:t>
            </w:r>
          </w:p>
        </w:tc>
        <w:tc>
          <w:tcPr>
            <w:tcW w:w="4395" w:type="dxa"/>
            <w:shd w:val="clear" w:color="auto" w:fill="auto"/>
          </w:tcPr>
          <w:p w:rsidR="005D1B6B" w:rsidRPr="002A3BDA" w:rsidRDefault="005D1B6B" w:rsidP="005217CC">
            <w:pPr>
              <w:spacing w:after="0" w:line="240" w:lineRule="auto"/>
              <w:ind w:right="33" w:firstLine="709"/>
              <w:jc w:val="center"/>
              <w:rPr>
                <w:rFonts w:ascii="Times New Roman" w:hAnsi="Times New Roman" w:cs="Times New Roman"/>
                <w:b/>
                <w:sz w:val="24"/>
                <w:szCs w:val="24"/>
              </w:rPr>
            </w:pPr>
            <w:r w:rsidRPr="002A3BDA">
              <w:rPr>
                <w:rFonts w:ascii="Times New Roman" w:hAnsi="Times New Roman" w:cs="Times New Roman"/>
                <w:b/>
                <w:sz w:val="24"/>
                <w:szCs w:val="24"/>
              </w:rPr>
              <w:t>Доп. информация</w:t>
            </w:r>
          </w:p>
        </w:tc>
      </w:tr>
      <w:tr w:rsidR="005D1B6B" w:rsidRPr="002A3BDA" w:rsidTr="005D1B6B">
        <w:tc>
          <w:tcPr>
            <w:tcW w:w="3720" w:type="dxa"/>
            <w:shd w:val="clear" w:color="auto" w:fill="auto"/>
          </w:tcPr>
          <w:p w:rsidR="005D1B6B" w:rsidRPr="002A3BDA" w:rsidRDefault="005D1B6B"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принято Обращений в адрес Главы УР, Правительства УР и Государственного Совета </w:t>
            </w:r>
            <w:r w:rsidRPr="002A3BDA">
              <w:rPr>
                <w:rFonts w:ascii="Times New Roman" w:hAnsi="Times New Roman" w:cs="Times New Roman"/>
                <w:sz w:val="24"/>
                <w:szCs w:val="24"/>
              </w:rPr>
              <w:lastRenderedPageBreak/>
              <w:t>УР, всего,</w:t>
            </w:r>
          </w:p>
          <w:p w:rsidR="005D1B6B" w:rsidRPr="002A3BDA" w:rsidRDefault="005D1B6B"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из них получили поддержку</w:t>
            </w:r>
          </w:p>
        </w:tc>
        <w:tc>
          <w:tcPr>
            <w:tcW w:w="1275" w:type="dxa"/>
            <w:shd w:val="clear" w:color="auto" w:fill="auto"/>
          </w:tcPr>
          <w:p w:rsidR="005D1B6B" w:rsidRPr="002A3BDA" w:rsidRDefault="005D1B6B" w:rsidP="005217CC">
            <w:pPr>
              <w:spacing w:after="0" w:line="240" w:lineRule="auto"/>
              <w:ind w:right="283" w:firstLine="709"/>
              <w:jc w:val="both"/>
              <w:rPr>
                <w:rFonts w:ascii="Times New Roman" w:hAnsi="Times New Roman" w:cs="Times New Roman"/>
                <w:sz w:val="24"/>
                <w:szCs w:val="24"/>
              </w:rPr>
            </w:pPr>
            <w:r w:rsidRPr="002A3BDA">
              <w:rPr>
                <w:rFonts w:ascii="Times New Roman" w:hAnsi="Times New Roman" w:cs="Times New Roman"/>
                <w:sz w:val="24"/>
                <w:szCs w:val="24"/>
              </w:rPr>
              <w:lastRenderedPageBreak/>
              <w:t>2</w:t>
            </w:r>
          </w:p>
          <w:p w:rsidR="005D1B6B" w:rsidRPr="002A3BDA" w:rsidRDefault="005D1B6B" w:rsidP="005217CC">
            <w:pPr>
              <w:spacing w:after="0" w:line="240" w:lineRule="auto"/>
              <w:ind w:right="283" w:firstLine="709"/>
              <w:jc w:val="both"/>
              <w:rPr>
                <w:rFonts w:ascii="Times New Roman" w:hAnsi="Times New Roman" w:cs="Times New Roman"/>
                <w:sz w:val="24"/>
                <w:szCs w:val="24"/>
              </w:rPr>
            </w:pPr>
          </w:p>
          <w:p w:rsidR="005D1B6B" w:rsidRPr="002A3BDA" w:rsidRDefault="005D1B6B" w:rsidP="005217CC">
            <w:pPr>
              <w:spacing w:after="0" w:line="240" w:lineRule="auto"/>
              <w:ind w:right="283" w:firstLine="709"/>
              <w:jc w:val="both"/>
              <w:rPr>
                <w:rFonts w:ascii="Times New Roman" w:hAnsi="Times New Roman" w:cs="Times New Roman"/>
                <w:sz w:val="24"/>
                <w:szCs w:val="24"/>
              </w:rPr>
            </w:pPr>
          </w:p>
          <w:p w:rsidR="005D1B6B" w:rsidRPr="002A3BDA" w:rsidRDefault="005D1B6B" w:rsidP="005217CC">
            <w:pPr>
              <w:spacing w:after="0" w:line="240" w:lineRule="auto"/>
              <w:ind w:right="33" w:firstLine="709"/>
              <w:jc w:val="both"/>
              <w:rPr>
                <w:rFonts w:ascii="Times New Roman" w:hAnsi="Times New Roman" w:cs="Times New Roman"/>
                <w:sz w:val="24"/>
                <w:szCs w:val="24"/>
              </w:rPr>
            </w:pPr>
            <w:r w:rsidRPr="002A3BDA">
              <w:rPr>
                <w:rFonts w:ascii="Times New Roman" w:hAnsi="Times New Roman" w:cs="Times New Roman"/>
                <w:sz w:val="24"/>
                <w:szCs w:val="24"/>
              </w:rPr>
              <w:lastRenderedPageBreak/>
              <w:t>1 (частично поддержано)</w:t>
            </w:r>
          </w:p>
        </w:tc>
        <w:tc>
          <w:tcPr>
            <w:tcW w:w="4395" w:type="dxa"/>
            <w:shd w:val="clear" w:color="auto" w:fill="auto"/>
          </w:tcPr>
          <w:p w:rsidR="005D1B6B" w:rsidRPr="002A3BDA" w:rsidRDefault="005D1B6B"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lastRenderedPageBreak/>
              <w:t xml:space="preserve">- 22.02.2017 № 228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Об обращении в Государственный Совет Удмуртской Республики об </w:t>
            </w:r>
            <w:r w:rsidRPr="002A3BDA">
              <w:rPr>
                <w:rFonts w:ascii="Times New Roman" w:hAnsi="Times New Roman" w:cs="Times New Roman"/>
                <w:sz w:val="24"/>
                <w:szCs w:val="24"/>
              </w:rPr>
              <w:lastRenderedPageBreak/>
              <w:t xml:space="preserve">обеспечении бесплатным двухразовым питанием </w:t>
            </w:r>
            <w:proofErr w:type="gramStart"/>
            <w:r w:rsidRPr="002A3BDA">
              <w:rPr>
                <w:rFonts w:ascii="Times New Roman" w:hAnsi="Times New Roman" w:cs="Times New Roman"/>
                <w:sz w:val="24"/>
                <w:szCs w:val="24"/>
              </w:rPr>
              <w:t>обучающихся</w:t>
            </w:r>
            <w:proofErr w:type="gramEnd"/>
            <w:r w:rsidRPr="002A3BDA">
              <w:rPr>
                <w:rFonts w:ascii="Times New Roman" w:hAnsi="Times New Roman" w:cs="Times New Roman"/>
                <w:sz w:val="24"/>
                <w:szCs w:val="24"/>
              </w:rPr>
              <w:t xml:space="preserve"> с ограниченными возможностями здоровья</w:t>
            </w:r>
            <w:r w:rsidR="00A3066D">
              <w:rPr>
                <w:rFonts w:ascii="Times New Roman" w:hAnsi="Times New Roman" w:cs="Times New Roman"/>
                <w:sz w:val="24"/>
                <w:szCs w:val="24"/>
              </w:rPr>
              <w:t>»</w:t>
            </w:r>
          </w:p>
          <w:p w:rsidR="005D1B6B" w:rsidRPr="002A3BDA" w:rsidRDefault="005D1B6B"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- 30.08.2017 № 278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Об обращении в Правительство Удмуртской Республики и Государственный Совет Удмуртской Республики о замещении коммерческих кредитов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кредитом из бюджета Удмуртской Республики</w:t>
            </w:r>
            <w:r w:rsidR="00A3066D">
              <w:rPr>
                <w:rFonts w:ascii="Times New Roman" w:hAnsi="Times New Roman" w:cs="Times New Roman"/>
                <w:sz w:val="24"/>
                <w:szCs w:val="24"/>
              </w:rPr>
              <w:t>»</w:t>
            </w:r>
          </w:p>
        </w:tc>
      </w:tr>
    </w:tbl>
    <w:p w:rsidR="00A56ED8" w:rsidRPr="002A3BDA" w:rsidRDefault="00A56ED8" w:rsidP="00A56ED8">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lastRenderedPageBreak/>
        <w:t xml:space="preserve">29.11.2017 на заседании Глазовской городской Думы утвердили предложения в план законотворческой деятельности Госсовета Удмуртии на 2018 год, часть </w:t>
      </w:r>
      <w:proofErr w:type="gramStart"/>
      <w:r w:rsidRPr="002A3BDA">
        <w:rPr>
          <w:rFonts w:ascii="Times New Roman" w:hAnsi="Times New Roman" w:cs="Times New Roman"/>
          <w:sz w:val="24"/>
          <w:szCs w:val="24"/>
        </w:rPr>
        <w:t>которых</w:t>
      </w:r>
      <w:proofErr w:type="gramEnd"/>
      <w:r w:rsidRPr="002A3BDA">
        <w:rPr>
          <w:rFonts w:ascii="Times New Roman" w:hAnsi="Times New Roman" w:cs="Times New Roman"/>
          <w:sz w:val="24"/>
          <w:szCs w:val="24"/>
        </w:rPr>
        <w:t xml:space="preserve"> поступили от Администрации города Глазова. Всего было направлено 4 предложения</w:t>
      </w:r>
      <w:r w:rsidR="00B0039E" w:rsidRPr="002A3BDA">
        <w:rPr>
          <w:rFonts w:ascii="Times New Roman" w:hAnsi="Times New Roman" w:cs="Times New Roman"/>
          <w:sz w:val="24"/>
          <w:szCs w:val="24"/>
        </w:rPr>
        <w:t xml:space="preserve">, которые касаются </w:t>
      </w:r>
      <w:r w:rsidRPr="002A3BDA">
        <w:rPr>
          <w:rFonts w:ascii="Times New Roman" w:hAnsi="Times New Roman" w:cs="Times New Roman"/>
          <w:sz w:val="24"/>
          <w:szCs w:val="24"/>
        </w:rPr>
        <w:t xml:space="preserve"> </w:t>
      </w:r>
      <w:r w:rsidR="00205596" w:rsidRPr="002A3BDA">
        <w:rPr>
          <w:rFonts w:ascii="Times New Roman" w:hAnsi="Times New Roman" w:cs="Times New Roman"/>
          <w:sz w:val="24"/>
          <w:szCs w:val="24"/>
        </w:rPr>
        <w:t>сферы ЖКХ, обеспечения жильем инвалидов, за</w:t>
      </w:r>
      <w:r w:rsidR="00395354" w:rsidRPr="002A3BDA">
        <w:rPr>
          <w:rFonts w:ascii="Times New Roman" w:hAnsi="Times New Roman" w:cs="Times New Roman"/>
          <w:sz w:val="24"/>
          <w:szCs w:val="24"/>
        </w:rPr>
        <w:t>щ</w:t>
      </w:r>
      <w:r w:rsidR="00205596" w:rsidRPr="002A3BDA">
        <w:rPr>
          <w:rFonts w:ascii="Times New Roman" w:hAnsi="Times New Roman" w:cs="Times New Roman"/>
          <w:sz w:val="24"/>
          <w:szCs w:val="24"/>
        </w:rPr>
        <w:t xml:space="preserve">иты здоровья детей и </w:t>
      </w:r>
      <w:r w:rsidR="0043600A" w:rsidRPr="002A3BDA">
        <w:rPr>
          <w:rFonts w:ascii="Times New Roman" w:hAnsi="Times New Roman" w:cs="Times New Roman"/>
          <w:sz w:val="24"/>
          <w:szCs w:val="24"/>
        </w:rPr>
        <w:t>наделени</w:t>
      </w:r>
      <w:r w:rsidR="00395354" w:rsidRPr="002A3BDA">
        <w:rPr>
          <w:rFonts w:ascii="Times New Roman" w:hAnsi="Times New Roman" w:cs="Times New Roman"/>
          <w:sz w:val="24"/>
          <w:szCs w:val="24"/>
        </w:rPr>
        <w:t>я</w:t>
      </w:r>
      <w:r w:rsidR="0043600A" w:rsidRPr="002A3BDA">
        <w:rPr>
          <w:rFonts w:ascii="Times New Roman" w:hAnsi="Times New Roman" w:cs="Times New Roman"/>
          <w:sz w:val="24"/>
          <w:szCs w:val="24"/>
        </w:rPr>
        <w:t xml:space="preserve"> полномочи</w:t>
      </w:r>
      <w:r w:rsidR="00395354" w:rsidRPr="002A3BDA">
        <w:rPr>
          <w:rFonts w:ascii="Times New Roman" w:hAnsi="Times New Roman" w:cs="Times New Roman"/>
          <w:sz w:val="24"/>
          <w:szCs w:val="24"/>
        </w:rPr>
        <w:t>ями</w:t>
      </w:r>
      <w:r w:rsidR="0043600A" w:rsidRPr="002A3BDA">
        <w:rPr>
          <w:rFonts w:ascii="Times New Roman" w:hAnsi="Times New Roman" w:cs="Times New Roman"/>
          <w:sz w:val="24"/>
          <w:szCs w:val="24"/>
        </w:rPr>
        <w:t xml:space="preserve"> в части оказания услуг МФЦ.</w:t>
      </w:r>
      <w:r w:rsidR="00395354" w:rsidRPr="002A3BDA">
        <w:rPr>
          <w:rFonts w:ascii="Times New Roman" w:hAnsi="Times New Roman" w:cs="Times New Roman"/>
          <w:sz w:val="24"/>
          <w:szCs w:val="24"/>
        </w:rPr>
        <w:t xml:space="preserve"> Предложение о внесении изменения в пункт 2 статьи 1 закона УР от 18.10.2011 № 59-РЗ </w:t>
      </w:r>
      <w:r w:rsidR="00A3066D">
        <w:rPr>
          <w:rFonts w:ascii="Times New Roman" w:hAnsi="Times New Roman" w:cs="Times New Roman"/>
          <w:sz w:val="24"/>
          <w:szCs w:val="24"/>
        </w:rPr>
        <w:t>«</w:t>
      </w:r>
      <w:r w:rsidR="00395354" w:rsidRPr="002A3BDA">
        <w:rPr>
          <w:rFonts w:ascii="Times New Roman" w:hAnsi="Times New Roman" w:cs="Times New Roman"/>
          <w:sz w:val="24"/>
          <w:szCs w:val="24"/>
        </w:rPr>
        <w:t>О мерах по защите здоровья и развития детей в Удмуртской Республике</w:t>
      </w:r>
      <w:r w:rsidR="00A3066D">
        <w:rPr>
          <w:rFonts w:ascii="Times New Roman" w:hAnsi="Times New Roman" w:cs="Times New Roman"/>
          <w:sz w:val="24"/>
          <w:szCs w:val="24"/>
        </w:rPr>
        <w:t>»</w:t>
      </w:r>
      <w:r w:rsidR="00395354" w:rsidRPr="002A3BDA">
        <w:rPr>
          <w:rFonts w:ascii="Times New Roman" w:hAnsi="Times New Roman" w:cs="Times New Roman"/>
          <w:sz w:val="24"/>
          <w:szCs w:val="24"/>
        </w:rPr>
        <w:t xml:space="preserve"> сразу же получило </w:t>
      </w:r>
      <w:r w:rsidR="00520890" w:rsidRPr="002A3BDA">
        <w:rPr>
          <w:rFonts w:ascii="Times New Roman" w:hAnsi="Times New Roman" w:cs="Times New Roman"/>
          <w:sz w:val="24"/>
          <w:szCs w:val="24"/>
        </w:rPr>
        <w:t xml:space="preserve">одобрение Государственного Совета Удмуртской Республики. </w:t>
      </w:r>
      <w:proofErr w:type="gramStart"/>
      <w:r w:rsidR="00520890" w:rsidRPr="002A3BDA">
        <w:rPr>
          <w:rFonts w:ascii="Times New Roman" w:hAnsi="Times New Roman" w:cs="Times New Roman"/>
          <w:sz w:val="24"/>
          <w:szCs w:val="24"/>
        </w:rPr>
        <w:t>В связи с отсутствием в законодательстве понятия преимущественной продажи алкогольной продукции у экспертной комиссии на практике</w:t>
      </w:r>
      <w:proofErr w:type="gramEnd"/>
      <w:r w:rsidR="00520890" w:rsidRPr="002A3BDA">
        <w:rPr>
          <w:rFonts w:ascii="Times New Roman" w:hAnsi="Times New Roman" w:cs="Times New Roman"/>
          <w:sz w:val="24"/>
          <w:szCs w:val="24"/>
        </w:rPr>
        <w:t xml:space="preserve"> возникают трудности при отнесении тех или иных объектов к местам, которые предназначены преимущественно для реализации алкогольной продукции. </w:t>
      </w:r>
      <w:proofErr w:type="gramStart"/>
      <w:r w:rsidR="00520890" w:rsidRPr="002A3BDA">
        <w:rPr>
          <w:rFonts w:ascii="Times New Roman" w:hAnsi="Times New Roman" w:cs="Times New Roman"/>
          <w:sz w:val="24"/>
          <w:szCs w:val="24"/>
        </w:rPr>
        <w:t xml:space="preserve">Кроме того, в соответствии с подпунктом </w:t>
      </w:r>
      <w:r w:rsidR="00A3066D">
        <w:rPr>
          <w:rFonts w:ascii="Times New Roman" w:hAnsi="Times New Roman" w:cs="Times New Roman"/>
          <w:sz w:val="24"/>
          <w:szCs w:val="24"/>
        </w:rPr>
        <w:t>«</w:t>
      </w:r>
      <w:r w:rsidR="00520890" w:rsidRPr="002A3BDA">
        <w:rPr>
          <w:rFonts w:ascii="Times New Roman" w:hAnsi="Times New Roman" w:cs="Times New Roman"/>
          <w:sz w:val="24"/>
          <w:szCs w:val="24"/>
        </w:rPr>
        <w:t>а</w:t>
      </w:r>
      <w:r w:rsidR="00A3066D">
        <w:rPr>
          <w:rFonts w:ascii="Times New Roman" w:hAnsi="Times New Roman" w:cs="Times New Roman"/>
          <w:sz w:val="24"/>
          <w:szCs w:val="24"/>
        </w:rPr>
        <w:t>»</w:t>
      </w:r>
      <w:r w:rsidR="00520890" w:rsidRPr="002A3BDA">
        <w:rPr>
          <w:rFonts w:ascii="Times New Roman" w:hAnsi="Times New Roman" w:cs="Times New Roman"/>
          <w:sz w:val="24"/>
          <w:szCs w:val="24"/>
        </w:rPr>
        <w:t xml:space="preserve">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РФ от 26.02.2010 № 96, употребление слова </w:t>
      </w:r>
      <w:r w:rsidR="00A3066D">
        <w:rPr>
          <w:rFonts w:ascii="Times New Roman" w:hAnsi="Times New Roman" w:cs="Times New Roman"/>
          <w:sz w:val="24"/>
          <w:szCs w:val="24"/>
        </w:rPr>
        <w:t>«</w:t>
      </w:r>
      <w:r w:rsidR="00520890" w:rsidRPr="002A3BDA">
        <w:rPr>
          <w:rFonts w:ascii="Times New Roman" w:hAnsi="Times New Roman" w:cs="Times New Roman"/>
          <w:sz w:val="24"/>
          <w:szCs w:val="24"/>
        </w:rPr>
        <w:t>преимущественно</w:t>
      </w:r>
      <w:r w:rsidR="00A3066D">
        <w:rPr>
          <w:rFonts w:ascii="Times New Roman" w:hAnsi="Times New Roman" w:cs="Times New Roman"/>
          <w:sz w:val="24"/>
          <w:szCs w:val="24"/>
        </w:rPr>
        <w:t>»</w:t>
      </w:r>
      <w:r w:rsidR="00520890" w:rsidRPr="002A3BDA">
        <w:rPr>
          <w:rFonts w:ascii="Times New Roman" w:hAnsi="Times New Roman" w:cs="Times New Roman"/>
          <w:sz w:val="24"/>
          <w:szCs w:val="24"/>
        </w:rPr>
        <w:t xml:space="preserve">  является коррупциогенным фактором, выражающимся в широте дискреционных полномочий, т.к. устанавливает для экспертной комиссии неопределенность условий и оснований для принятия решений.</w:t>
      </w:r>
      <w:proofErr w:type="gramEnd"/>
      <w:r w:rsidR="00520890" w:rsidRPr="002A3BDA">
        <w:rPr>
          <w:rFonts w:ascii="Times New Roman" w:hAnsi="Times New Roman" w:cs="Times New Roman"/>
          <w:sz w:val="24"/>
          <w:szCs w:val="24"/>
        </w:rPr>
        <w:t xml:space="preserve"> Депутатами было предложено при определении понятия </w:t>
      </w:r>
      <w:r w:rsidR="00A3066D">
        <w:rPr>
          <w:rFonts w:ascii="Times New Roman" w:hAnsi="Times New Roman" w:cs="Times New Roman"/>
          <w:sz w:val="24"/>
          <w:szCs w:val="24"/>
        </w:rPr>
        <w:t>«</w:t>
      </w:r>
      <w:r w:rsidR="00520890" w:rsidRPr="002A3BDA">
        <w:rPr>
          <w:rFonts w:ascii="Times New Roman" w:hAnsi="Times New Roman" w:cs="Times New Roman"/>
          <w:sz w:val="24"/>
          <w:szCs w:val="24"/>
        </w:rPr>
        <w:t>преимущественно</w:t>
      </w:r>
      <w:r w:rsidR="00A3066D">
        <w:rPr>
          <w:rFonts w:ascii="Times New Roman" w:hAnsi="Times New Roman" w:cs="Times New Roman"/>
          <w:sz w:val="24"/>
          <w:szCs w:val="24"/>
        </w:rPr>
        <w:t>»</w:t>
      </w:r>
      <w:r w:rsidR="00520890" w:rsidRPr="002A3BDA">
        <w:rPr>
          <w:rFonts w:ascii="Times New Roman" w:hAnsi="Times New Roman" w:cs="Times New Roman"/>
          <w:sz w:val="24"/>
          <w:szCs w:val="24"/>
        </w:rPr>
        <w:t xml:space="preserve"> взять за основу процент реализуемой алкогольной продукции от общего объема товаров в стоимостном выражении (к примеру, более 50%). Глазовской городской Думе рекомендовано выйти с законодательной инициативой в Государственный Совет Удмуртской Республики. </w:t>
      </w:r>
      <w:r w:rsidR="00395354" w:rsidRPr="002A3BDA">
        <w:rPr>
          <w:rFonts w:ascii="Times New Roman" w:hAnsi="Times New Roman" w:cs="Times New Roman"/>
          <w:sz w:val="24"/>
          <w:szCs w:val="24"/>
        </w:rPr>
        <w:t xml:space="preserve"> </w:t>
      </w:r>
      <w:r w:rsidR="00520890" w:rsidRPr="002A3BDA">
        <w:rPr>
          <w:rFonts w:ascii="Times New Roman" w:hAnsi="Times New Roman" w:cs="Times New Roman"/>
          <w:sz w:val="24"/>
          <w:szCs w:val="24"/>
        </w:rPr>
        <w:t>Рассмотрение законодательной инициативы планируется в первом полугодии 2018 года.</w:t>
      </w:r>
    </w:p>
    <w:p w:rsidR="00CF72AB" w:rsidRPr="002A3BDA" w:rsidRDefault="00CF72AB" w:rsidP="005217CC">
      <w:pPr>
        <w:pStyle w:val="a4"/>
        <w:ind w:left="0" w:firstLine="709"/>
        <w:jc w:val="both"/>
        <w:rPr>
          <w:sz w:val="24"/>
          <w:szCs w:val="24"/>
        </w:rPr>
      </w:pPr>
    </w:p>
    <w:p w:rsidR="00BC244D" w:rsidRPr="002A3BDA" w:rsidRDefault="00CF72AB" w:rsidP="005217CC">
      <w:pPr>
        <w:pStyle w:val="a4"/>
        <w:ind w:left="0" w:firstLine="709"/>
        <w:jc w:val="both"/>
        <w:rPr>
          <w:sz w:val="24"/>
          <w:szCs w:val="24"/>
        </w:rPr>
      </w:pPr>
      <w:r w:rsidRPr="002A3BDA">
        <w:rPr>
          <w:sz w:val="24"/>
          <w:szCs w:val="24"/>
        </w:rPr>
        <w:t>Кроме того, в</w:t>
      </w:r>
      <w:r w:rsidR="00BC244D" w:rsidRPr="002A3BDA">
        <w:rPr>
          <w:sz w:val="24"/>
          <w:szCs w:val="24"/>
        </w:rPr>
        <w:t xml:space="preserve"> 2017 году депутаты направили 7 обращений в Правительство Удмуртии и 6 обращений в Государственный Совет Удмуртии со следующими предложениями и запросами:</w:t>
      </w:r>
    </w:p>
    <w:p w:rsidR="00BC244D" w:rsidRPr="002A3BDA" w:rsidRDefault="00BC244D" w:rsidP="005217CC">
      <w:pPr>
        <w:pStyle w:val="a4"/>
        <w:ind w:left="0" w:firstLine="709"/>
        <w:jc w:val="both"/>
        <w:rPr>
          <w:sz w:val="24"/>
          <w:szCs w:val="24"/>
        </w:rPr>
      </w:pPr>
      <w:r w:rsidRPr="002A3BDA">
        <w:rPr>
          <w:sz w:val="24"/>
          <w:szCs w:val="24"/>
        </w:rPr>
        <w:t xml:space="preserve">- распространить действие программы </w:t>
      </w:r>
      <w:r w:rsidR="00A3066D">
        <w:rPr>
          <w:sz w:val="24"/>
          <w:szCs w:val="24"/>
        </w:rPr>
        <w:t>«</w:t>
      </w:r>
      <w:r w:rsidRPr="002A3BDA">
        <w:rPr>
          <w:sz w:val="24"/>
          <w:szCs w:val="24"/>
        </w:rPr>
        <w:t>Земский доктор</w:t>
      </w:r>
      <w:r w:rsidR="00A3066D">
        <w:rPr>
          <w:sz w:val="24"/>
          <w:szCs w:val="24"/>
        </w:rPr>
        <w:t>»</w:t>
      </w:r>
      <w:r w:rsidRPr="002A3BDA">
        <w:rPr>
          <w:sz w:val="24"/>
          <w:szCs w:val="24"/>
        </w:rPr>
        <w:t xml:space="preserve"> на малые города Удмуртской Республики, в том числе в части привлечения молодых специалистов не только участковых терапевтов и педиатров, но и врачей узких специальностей;</w:t>
      </w:r>
    </w:p>
    <w:p w:rsidR="00BC244D" w:rsidRPr="002A3BDA" w:rsidRDefault="00BC244D"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сохранить меры социальной поддержки врачам в виде выплаты ежемесячной компенсации в размере фактически произведенных расходов за наем (поднаем) жилого помещения;</w:t>
      </w:r>
    </w:p>
    <w:p w:rsidR="00BC244D" w:rsidRPr="002A3BDA" w:rsidRDefault="00BC244D" w:rsidP="005217CC">
      <w:pPr>
        <w:spacing w:after="0" w:line="240" w:lineRule="auto"/>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 учесть в бюджете Удмуртской Республики на 2018 год финансирование перевода из нежилого в жилое помещений, расположенных по адресу: г. Глазов, ул. Сибирская, д. 22 (для строительства в нем квартир для врачей, других бюджетников и переселенцев из ветхого и аварийного жилья);</w:t>
      </w:r>
      <w:proofErr w:type="gramEnd"/>
    </w:p>
    <w:p w:rsidR="00BC244D" w:rsidRPr="002A3BDA" w:rsidRDefault="00BC244D" w:rsidP="005217CC">
      <w:pPr>
        <w:tabs>
          <w:tab w:val="left" w:pos="851"/>
          <w:tab w:val="left" w:pos="993"/>
          <w:tab w:val="left" w:pos="3591"/>
        </w:tabs>
        <w:spacing w:after="0" w:line="240" w:lineRule="auto"/>
        <w:ind w:firstLine="709"/>
        <w:jc w:val="both"/>
        <w:rPr>
          <w:rFonts w:ascii="Times New Roman" w:hAnsi="Times New Roman" w:cs="Times New Roman"/>
          <w:color w:val="000000"/>
          <w:sz w:val="24"/>
          <w:szCs w:val="24"/>
        </w:rPr>
      </w:pPr>
      <w:r w:rsidRPr="002A3BDA">
        <w:rPr>
          <w:rFonts w:ascii="Times New Roman" w:hAnsi="Times New Roman" w:cs="Times New Roman"/>
          <w:sz w:val="24"/>
          <w:szCs w:val="24"/>
        </w:rPr>
        <w:t xml:space="preserve">- учесть в бюджете Удмуртской Республики на 2018 год </w:t>
      </w:r>
      <w:r w:rsidRPr="002A3BDA">
        <w:rPr>
          <w:rFonts w:ascii="Times New Roman" w:hAnsi="Times New Roman" w:cs="Times New Roman"/>
          <w:color w:val="000000"/>
          <w:sz w:val="24"/>
          <w:szCs w:val="24"/>
        </w:rPr>
        <w:t>финансирование земельного налога для медицинских учреждений;</w:t>
      </w:r>
    </w:p>
    <w:p w:rsidR="00BC244D" w:rsidRPr="002A3BDA" w:rsidRDefault="00BC244D" w:rsidP="005217CC">
      <w:pPr>
        <w:spacing w:after="0" w:line="240" w:lineRule="auto"/>
        <w:ind w:firstLine="709"/>
        <w:rPr>
          <w:rFonts w:ascii="Times New Roman" w:hAnsi="Times New Roman" w:cs="Times New Roman"/>
          <w:sz w:val="24"/>
          <w:szCs w:val="24"/>
        </w:rPr>
      </w:pPr>
      <w:r w:rsidRPr="002A3BDA">
        <w:rPr>
          <w:rFonts w:ascii="Times New Roman" w:hAnsi="Times New Roman" w:cs="Times New Roman"/>
          <w:color w:val="000000"/>
          <w:sz w:val="24"/>
          <w:szCs w:val="24"/>
        </w:rPr>
        <w:t xml:space="preserve">- </w:t>
      </w:r>
      <w:r w:rsidRPr="002A3BDA">
        <w:rPr>
          <w:rFonts w:ascii="Times New Roman" w:hAnsi="Times New Roman" w:cs="Times New Roman"/>
          <w:sz w:val="24"/>
          <w:szCs w:val="24"/>
        </w:rPr>
        <w:t xml:space="preserve">рассмотреть вопрос о </w:t>
      </w:r>
      <w:r w:rsidRPr="002A3BDA">
        <w:rPr>
          <w:rFonts w:ascii="Times New Roman" w:hAnsi="Times New Roman" w:cs="Times New Roman"/>
          <w:kern w:val="28"/>
          <w:sz w:val="24"/>
          <w:szCs w:val="24"/>
        </w:rPr>
        <w:t>воссоздании в республике медвытрезвителя</w:t>
      </w:r>
      <w:r w:rsidRPr="002A3BDA">
        <w:rPr>
          <w:rFonts w:ascii="Times New Roman" w:hAnsi="Times New Roman" w:cs="Times New Roman"/>
          <w:sz w:val="24"/>
          <w:szCs w:val="24"/>
        </w:rPr>
        <w:t>;</w:t>
      </w:r>
    </w:p>
    <w:p w:rsidR="00BC244D" w:rsidRPr="002A3BDA" w:rsidRDefault="00BC244D" w:rsidP="005217CC">
      <w:pPr>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color w:val="000000"/>
          <w:sz w:val="24"/>
          <w:szCs w:val="24"/>
        </w:rPr>
        <w:lastRenderedPageBreak/>
        <w:t xml:space="preserve">- </w:t>
      </w:r>
      <w:r w:rsidRPr="002A3BDA">
        <w:rPr>
          <w:rFonts w:ascii="Times New Roman" w:hAnsi="Times New Roman" w:cs="Times New Roman"/>
          <w:sz w:val="24"/>
          <w:szCs w:val="24"/>
        </w:rPr>
        <w:t xml:space="preserve"> предусмотреть в бюджете Удмуртской Республики финансирование на ремонт детской поликлиники, расположенной по адресу: г. Глазов, ул. Сибирская, д. 37;</w:t>
      </w:r>
    </w:p>
    <w:p w:rsidR="00BC244D" w:rsidRPr="002A3BDA" w:rsidRDefault="00BC244D" w:rsidP="005217CC">
      <w:pPr>
        <w:tabs>
          <w:tab w:val="left" w:pos="851"/>
          <w:tab w:val="left" w:pos="993"/>
          <w:tab w:val="left" w:pos="3591"/>
        </w:tabs>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 дать пояснения по вопросу работы клинико-диагностической лаборатории БУЗ УР </w:t>
      </w:r>
      <w:r w:rsidR="00A3066D">
        <w:rPr>
          <w:rFonts w:ascii="Times New Roman" w:hAnsi="Times New Roman" w:cs="Times New Roman"/>
          <w:sz w:val="24"/>
          <w:szCs w:val="24"/>
        </w:rPr>
        <w:t>«</w:t>
      </w:r>
      <w:r w:rsidRPr="002A3BDA">
        <w:rPr>
          <w:rFonts w:ascii="Times New Roman" w:hAnsi="Times New Roman" w:cs="Times New Roman"/>
          <w:sz w:val="24"/>
          <w:szCs w:val="24"/>
        </w:rPr>
        <w:t>Глазовская МБ МЗ УР</w:t>
      </w:r>
      <w:r w:rsidR="00A3066D">
        <w:rPr>
          <w:rFonts w:ascii="Times New Roman" w:hAnsi="Times New Roman" w:cs="Times New Roman"/>
          <w:sz w:val="24"/>
          <w:szCs w:val="24"/>
        </w:rPr>
        <w:t>»</w:t>
      </w:r>
      <w:r w:rsidRPr="002A3BDA">
        <w:rPr>
          <w:rFonts w:ascii="Times New Roman" w:hAnsi="Times New Roman" w:cs="Times New Roman"/>
          <w:sz w:val="24"/>
          <w:szCs w:val="24"/>
        </w:rPr>
        <w:t>, расположенной по адресу: г. Глазов, ул. Короленко, д. 6. (к депутатам  поступило 6 обращение от жителей города по вопросу централизации  клинико-диагностических лабораторий);</w:t>
      </w:r>
    </w:p>
    <w:p w:rsidR="00BC244D" w:rsidRPr="002A3BDA" w:rsidRDefault="00BC244D" w:rsidP="005217CC">
      <w:pPr>
        <w:tabs>
          <w:tab w:val="left" w:pos="851"/>
          <w:tab w:val="left" w:pos="993"/>
          <w:tab w:val="left" w:pos="3591"/>
        </w:tabs>
        <w:spacing w:after="0" w:line="240" w:lineRule="auto"/>
        <w:ind w:firstLine="709"/>
        <w:jc w:val="both"/>
        <w:rPr>
          <w:rFonts w:ascii="Times New Roman" w:hAnsi="Times New Roman" w:cs="Times New Roman"/>
          <w:sz w:val="24"/>
          <w:szCs w:val="24"/>
        </w:rPr>
      </w:pPr>
      <w:r w:rsidRPr="002A3BDA">
        <w:rPr>
          <w:rFonts w:ascii="Times New Roman" w:hAnsi="Times New Roman" w:cs="Times New Roman"/>
          <w:bCs/>
          <w:sz w:val="24"/>
          <w:szCs w:val="24"/>
        </w:rPr>
        <w:t xml:space="preserve">- включить </w:t>
      </w:r>
      <w:r w:rsidRPr="002A3BDA">
        <w:rPr>
          <w:rFonts w:ascii="Times New Roman" w:hAnsi="Times New Roman" w:cs="Times New Roman"/>
          <w:sz w:val="24"/>
          <w:szCs w:val="24"/>
        </w:rPr>
        <w:t xml:space="preserve">ООО </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Специализированный полигон </w:t>
      </w:r>
      <w:r w:rsidR="00A3066D">
        <w:rPr>
          <w:rFonts w:ascii="Times New Roman" w:hAnsi="Times New Roman" w:cs="Times New Roman"/>
          <w:sz w:val="24"/>
          <w:szCs w:val="24"/>
        </w:rPr>
        <w:t>«</w:t>
      </w:r>
      <w:r w:rsidRPr="002A3BDA">
        <w:rPr>
          <w:rFonts w:ascii="Times New Roman" w:hAnsi="Times New Roman" w:cs="Times New Roman"/>
          <w:sz w:val="24"/>
          <w:szCs w:val="24"/>
        </w:rPr>
        <w:t>Эколог</w:t>
      </w:r>
      <w:r w:rsidR="00A3066D">
        <w:rPr>
          <w:rFonts w:ascii="Times New Roman" w:hAnsi="Times New Roman" w:cs="Times New Roman"/>
          <w:sz w:val="24"/>
          <w:szCs w:val="24"/>
        </w:rPr>
        <w:t>»</w:t>
      </w:r>
      <w:r w:rsidRPr="002A3BDA">
        <w:rPr>
          <w:rFonts w:ascii="Times New Roman" w:hAnsi="Times New Roman" w:cs="Times New Roman"/>
          <w:bCs/>
          <w:sz w:val="24"/>
          <w:szCs w:val="24"/>
        </w:rPr>
        <w:t xml:space="preserve"> в </w:t>
      </w:r>
      <w:r w:rsidRPr="002A3BDA">
        <w:rPr>
          <w:rFonts w:ascii="Times New Roman" w:hAnsi="Times New Roman" w:cs="Times New Roman"/>
          <w:sz w:val="24"/>
          <w:szCs w:val="24"/>
        </w:rPr>
        <w:t>Территориальн</w:t>
      </w:r>
      <w:r w:rsidRPr="002A3BDA">
        <w:rPr>
          <w:rFonts w:ascii="Times New Roman" w:hAnsi="Times New Roman" w:cs="Times New Roman"/>
          <w:bCs/>
          <w:sz w:val="24"/>
          <w:szCs w:val="24"/>
        </w:rPr>
        <w:t>ую</w:t>
      </w:r>
      <w:r w:rsidRPr="002A3BDA">
        <w:rPr>
          <w:rFonts w:ascii="Times New Roman" w:hAnsi="Times New Roman" w:cs="Times New Roman"/>
          <w:sz w:val="24"/>
          <w:szCs w:val="24"/>
        </w:rPr>
        <w:t xml:space="preserve"> схему обращения с отходами, в том числе с твердыми коммунальными отходами, в Удмуртской Республике </w:t>
      </w:r>
      <w:r w:rsidRPr="002A3BDA">
        <w:rPr>
          <w:rFonts w:ascii="Times New Roman" w:hAnsi="Times New Roman" w:cs="Times New Roman"/>
          <w:bCs/>
          <w:sz w:val="24"/>
          <w:szCs w:val="24"/>
        </w:rPr>
        <w:t>н</w:t>
      </w:r>
      <w:r w:rsidRPr="002A3BDA">
        <w:rPr>
          <w:rFonts w:ascii="Times New Roman" w:hAnsi="Times New Roman" w:cs="Times New Roman"/>
          <w:sz w:val="24"/>
          <w:szCs w:val="24"/>
        </w:rPr>
        <w:t>а 2017 год</w:t>
      </w:r>
      <w:r w:rsidRPr="002A3BDA">
        <w:rPr>
          <w:rFonts w:ascii="Times New Roman" w:hAnsi="Times New Roman" w:cs="Times New Roman"/>
          <w:bCs/>
          <w:sz w:val="24"/>
          <w:szCs w:val="24"/>
        </w:rPr>
        <w:t xml:space="preserve">, чтобы исключить строительство полигона ТБО вблизи д. </w:t>
      </w:r>
      <w:proofErr w:type="spellStart"/>
      <w:r w:rsidRPr="002A3BDA">
        <w:rPr>
          <w:rFonts w:ascii="Times New Roman" w:hAnsi="Times New Roman" w:cs="Times New Roman"/>
          <w:bCs/>
          <w:sz w:val="24"/>
          <w:szCs w:val="24"/>
        </w:rPr>
        <w:t>Карасево</w:t>
      </w:r>
      <w:proofErr w:type="spellEnd"/>
      <w:r w:rsidRPr="002A3BDA">
        <w:rPr>
          <w:rFonts w:ascii="Times New Roman" w:hAnsi="Times New Roman" w:cs="Times New Roman"/>
          <w:bCs/>
          <w:sz w:val="24"/>
          <w:szCs w:val="24"/>
        </w:rPr>
        <w:t xml:space="preserve"> Глазовского района (в районе </w:t>
      </w:r>
      <w:proofErr w:type="spellStart"/>
      <w:r w:rsidRPr="002A3BDA">
        <w:rPr>
          <w:rFonts w:ascii="Times New Roman" w:hAnsi="Times New Roman" w:cs="Times New Roman"/>
          <w:bCs/>
          <w:sz w:val="24"/>
          <w:szCs w:val="24"/>
        </w:rPr>
        <w:t>Сянинского</w:t>
      </w:r>
      <w:proofErr w:type="spellEnd"/>
      <w:r w:rsidRPr="002A3BDA">
        <w:rPr>
          <w:rFonts w:ascii="Times New Roman" w:hAnsi="Times New Roman" w:cs="Times New Roman"/>
          <w:bCs/>
          <w:sz w:val="24"/>
          <w:szCs w:val="24"/>
        </w:rPr>
        <w:t xml:space="preserve"> водозабора).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 Удмуртии работают Совет муниципальных образований и Координационный совет руководителей представительных органов при Председателе Госсовета</w:t>
      </w:r>
      <w:r w:rsidR="004001C0" w:rsidRPr="002A3BDA">
        <w:rPr>
          <w:rFonts w:ascii="Times New Roman" w:hAnsi="Times New Roman" w:cs="Times New Roman"/>
          <w:sz w:val="24"/>
          <w:szCs w:val="24"/>
        </w:rPr>
        <w:t xml:space="preserve"> УР</w:t>
      </w:r>
      <w:r w:rsidRPr="002A3BDA">
        <w:rPr>
          <w:rFonts w:ascii="Times New Roman" w:hAnsi="Times New Roman" w:cs="Times New Roman"/>
          <w:sz w:val="24"/>
          <w:szCs w:val="24"/>
        </w:rPr>
        <w:t>, которые являются опорными площадками для обсуждения общих вопросов городов и районов республики.</w:t>
      </w:r>
    </w:p>
    <w:p w:rsidR="00C8071A" w:rsidRPr="002A3BDA" w:rsidRDefault="00D6740F"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 xml:space="preserve">Работа Глазовской городской Думы с другими муниципальными образованиями позволяет не только обмениваться опытом, но и работать над решением общих задач. </w:t>
      </w:r>
      <w:r w:rsidR="00C8071A" w:rsidRPr="002A3BDA">
        <w:rPr>
          <w:rFonts w:ascii="Times New Roman" w:hAnsi="Times New Roman" w:cs="Times New Roman"/>
          <w:color w:val="0D0D0D" w:themeColor="text1" w:themeTint="F2"/>
          <w:sz w:val="24"/>
          <w:szCs w:val="24"/>
        </w:rPr>
        <w:t xml:space="preserve">Депутатами в 2017 году был расширен круг взаимодействия с депутатами других парламентов для решения общих вопросов и обменом опытом работы. </w:t>
      </w:r>
    </w:p>
    <w:p w:rsidR="00C8071A" w:rsidRPr="002A3BDA" w:rsidRDefault="00C8071A"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 xml:space="preserve">В 23.03.2017 на заседании постоянной комиссии Глазовской городской Думы по промышленности, предпринимательству и охране окружающей среды рассматривался вопрос о строительстве полигона ТБО в районе </w:t>
      </w:r>
      <w:proofErr w:type="spellStart"/>
      <w:r w:rsidRPr="002A3BDA">
        <w:rPr>
          <w:rFonts w:ascii="Times New Roman" w:hAnsi="Times New Roman" w:cs="Times New Roman"/>
          <w:color w:val="0D0D0D" w:themeColor="text1" w:themeTint="F2"/>
          <w:sz w:val="24"/>
          <w:szCs w:val="24"/>
        </w:rPr>
        <w:t>Сянинского</w:t>
      </w:r>
      <w:proofErr w:type="spellEnd"/>
      <w:r w:rsidRPr="002A3BDA">
        <w:rPr>
          <w:rFonts w:ascii="Times New Roman" w:hAnsi="Times New Roman" w:cs="Times New Roman"/>
          <w:color w:val="0D0D0D" w:themeColor="text1" w:themeTint="F2"/>
          <w:sz w:val="24"/>
          <w:szCs w:val="24"/>
        </w:rPr>
        <w:t xml:space="preserve"> водозабора, к обсуждению были приглашены депутаты Совета депутатов Глазовского района. По итогам заседания было решено: </w:t>
      </w:r>
    </w:p>
    <w:p w:rsidR="00C8071A" w:rsidRPr="002A3BDA" w:rsidRDefault="00C8071A" w:rsidP="004001C0">
      <w:pPr>
        <w:pStyle w:val="a4"/>
        <w:numPr>
          <w:ilvl w:val="0"/>
          <w:numId w:val="1"/>
        </w:numPr>
        <w:tabs>
          <w:tab w:val="left" w:pos="0"/>
          <w:tab w:val="left" w:pos="392"/>
          <w:tab w:val="left" w:pos="993"/>
        </w:tabs>
        <w:ind w:left="0" w:firstLine="709"/>
        <w:jc w:val="both"/>
        <w:rPr>
          <w:sz w:val="24"/>
          <w:szCs w:val="24"/>
        </w:rPr>
      </w:pPr>
      <w:r w:rsidRPr="002A3BDA">
        <w:rPr>
          <w:sz w:val="24"/>
          <w:szCs w:val="24"/>
        </w:rPr>
        <w:t xml:space="preserve">Подготовить обращение к Председателю Правительства УР о недопустимости включения полигона ТБО на территории МО </w:t>
      </w:r>
      <w:r w:rsidR="00A3066D">
        <w:rPr>
          <w:sz w:val="24"/>
          <w:szCs w:val="24"/>
        </w:rPr>
        <w:t>«</w:t>
      </w:r>
      <w:proofErr w:type="spellStart"/>
      <w:r w:rsidRPr="002A3BDA">
        <w:rPr>
          <w:sz w:val="24"/>
          <w:szCs w:val="24"/>
        </w:rPr>
        <w:t>Кожильское</w:t>
      </w:r>
      <w:proofErr w:type="spellEnd"/>
      <w:r w:rsidR="00A3066D">
        <w:rPr>
          <w:sz w:val="24"/>
          <w:szCs w:val="24"/>
        </w:rPr>
        <w:t>»</w:t>
      </w:r>
      <w:r w:rsidRPr="002A3BDA">
        <w:rPr>
          <w:sz w:val="24"/>
          <w:szCs w:val="24"/>
        </w:rPr>
        <w:t xml:space="preserve"> в территориальную схему обращения с отходами;</w:t>
      </w:r>
    </w:p>
    <w:p w:rsidR="00C8071A" w:rsidRPr="002A3BDA" w:rsidRDefault="00C8071A" w:rsidP="004001C0">
      <w:pPr>
        <w:pStyle w:val="a4"/>
        <w:numPr>
          <w:ilvl w:val="0"/>
          <w:numId w:val="1"/>
        </w:numPr>
        <w:tabs>
          <w:tab w:val="left" w:pos="0"/>
          <w:tab w:val="left" w:pos="392"/>
          <w:tab w:val="left" w:pos="993"/>
        </w:tabs>
        <w:ind w:left="0" w:firstLine="709"/>
        <w:jc w:val="both"/>
        <w:rPr>
          <w:sz w:val="24"/>
          <w:szCs w:val="24"/>
        </w:rPr>
      </w:pPr>
      <w:r w:rsidRPr="002A3BDA">
        <w:rPr>
          <w:b/>
          <w:bCs/>
          <w:sz w:val="24"/>
          <w:szCs w:val="24"/>
        </w:rPr>
        <w:t xml:space="preserve"> </w:t>
      </w:r>
      <w:r w:rsidRPr="002A3BDA">
        <w:rPr>
          <w:sz w:val="24"/>
          <w:szCs w:val="24"/>
        </w:rPr>
        <w:t>Согласовать обращение к Председателю Правительства УР с Администрацией и Советом депутатов Глазовского района.</w:t>
      </w:r>
    </w:p>
    <w:p w:rsidR="00C8071A" w:rsidRPr="002A3BDA" w:rsidRDefault="00C8071A" w:rsidP="004001C0">
      <w:pPr>
        <w:pStyle w:val="a4"/>
        <w:numPr>
          <w:ilvl w:val="0"/>
          <w:numId w:val="1"/>
        </w:numPr>
        <w:tabs>
          <w:tab w:val="left" w:pos="0"/>
          <w:tab w:val="left" w:pos="392"/>
          <w:tab w:val="left" w:pos="993"/>
        </w:tabs>
        <w:ind w:left="0" w:firstLine="709"/>
        <w:jc w:val="both"/>
        <w:rPr>
          <w:sz w:val="24"/>
          <w:szCs w:val="24"/>
        </w:rPr>
      </w:pPr>
      <w:r w:rsidRPr="002A3BDA">
        <w:rPr>
          <w:b/>
          <w:bCs/>
          <w:sz w:val="24"/>
          <w:szCs w:val="24"/>
        </w:rPr>
        <w:t xml:space="preserve"> </w:t>
      </w:r>
      <w:r w:rsidRPr="002A3BDA">
        <w:rPr>
          <w:sz w:val="24"/>
          <w:szCs w:val="24"/>
        </w:rPr>
        <w:t xml:space="preserve">Подготовить обращение к руководителю Управления </w:t>
      </w:r>
      <w:proofErr w:type="spellStart"/>
      <w:r w:rsidRPr="002A3BDA">
        <w:rPr>
          <w:sz w:val="24"/>
          <w:szCs w:val="24"/>
        </w:rPr>
        <w:t>Росприроднадзора</w:t>
      </w:r>
      <w:proofErr w:type="spellEnd"/>
      <w:r w:rsidRPr="002A3BDA">
        <w:rPr>
          <w:sz w:val="24"/>
          <w:szCs w:val="24"/>
        </w:rPr>
        <w:t xml:space="preserve"> по УР о возможности не прекращать деятельность полигон</w:t>
      </w:r>
      <w:proofErr w:type="gramStart"/>
      <w:r w:rsidRPr="002A3BDA">
        <w:rPr>
          <w:sz w:val="24"/>
          <w:szCs w:val="24"/>
        </w:rPr>
        <w:t>а ООО</w:t>
      </w:r>
      <w:proofErr w:type="gramEnd"/>
      <w:r w:rsidRPr="002A3BDA">
        <w:rPr>
          <w:sz w:val="24"/>
          <w:szCs w:val="24"/>
        </w:rPr>
        <w:t xml:space="preserve"> </w:t>
      </w:r>
      <w:r w:rsidR="00A3066D">
        <w:rPr>
          <w:sz w:val="24"/>
          <w:szCs w:val="24"/>
        </w:rPr>
        <w:t>«</w:t>
      </w:r>
      <w:r w:rsidRPr="002A3BDA">
        <w:rPr>
          <w:sz w:val="24"/>
          <w:szCs w:val="24"/>
        </w:rPr>
        <w:t xml:space="preserve">Специализированный Полигон </w:t>
      </w:r>
      <w:r w:rsidR="00A3066D">
        <w:rPr>
          <w:sz w:val="24"/>
          <w:szCs w:val="24"/>
        </w:rPr>
        <w:t>«</w:t>
      </w:r>
      <w:r w:rsidRPr="002A3BDA">
        <w:rPr>
          <w:sz w:val="24"/>
          <w:szCs w:val="24"/>
        </w:rPr>
        <w:t>Эколог</w:t>
      </w:r>
      <w:r w:rsidR="00A3066D">
        <w:rPr>
          <w:sz w:val="24"/>
          <w:szCs w:val="24"/>
        </w:rPr>
        <w:t>»</w:t>
      </w:r>
      <w:r w:rsidRPr="002A3BDA">
        <w:rPr>
          <w:sz w:val="24"/>
          <w:szCs w:val="24"/>
        </w:rPr>
        <w:t xml:space="preserve"> по Юкаменскому тракту до окончания действия лицензии, до 01 января 2019 года.</w:t>
      </w:r>
    </w:p>
    <w:p w:rsidR="00C8071A" w:rsidRPr="002A3BDA" w:rsidRDefault="00C8071A" w:rsidP="004001C0">
      <w:pPr>
        <w:tabs>
          <w:tab w:val="left" w:pos="0"/>
          <w:tab w:val="left" w:pos="392"/>
          <w:tab w:val="left" w:pos="993"/>
        </w:tabs>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A3BDA">
        <w:rPr>
          <w:rFonts w:ascii="Times New Roman" w:eastAsia="Times New Roman" w:hAnsi="Times New Roman" w:cs="Times New Roman"/>
          <w:color w:val="0D0D0D" w:themeColor="text1" w:themeTint="F2"/>
          <w:sz w:val="24"/>
          <w:szCs w:val="24"/>
          <w:lang w:eastAsia="ru-RU"/>
        </w:rPr>
        <w:t xml:space="preserve">В настоящее время строительство полигона остановлено, о чем было сообщено 20.12.2017 во время </w:t>
      </w:r>
      <w:r w:rsidR="00A3066D">
        <w:rPr>
          <w:rFonts w:ascii="Times New Roman" w:eastAsia="Times New Roman" w:hAnsi="Times New Roman" w:cs="Times New Roman"/>
          <w:color w:val="0D0D0D" w:themeColor="text1" w:themeTint="F2"/>
          <w:sz w:val="24"/>
          <w:szCs w:val="24"/>
          <w:lang w:eastAsia="ru-RU"/>
        </w:rPr>
        <w:t>«</w:t>
      </w:r>
      <w:r w:rsidRPr="002A3BDA">
        <w:rPr>
          <w:rFonts w:ascii="Times New Roman" w:eastAsia="Times New Roman" w:hAnsi="Times New Roman" w:cs="Times New Roman"/>
          <w:color w:val="0D0D0D" w:themeColor="text1" w:themeTint="F2"/>
          <w:sz w:val="24"/>
          <w:szCs w:val="24"/>
          <w:lang w:eastAsia="ru-RU"/>
        </w:rPr>
        <w:t>Депутатского часа</w:t>
      </w:r>
      <w:r w:rsidR="00A3066D">
        <w:rPr>
          <w:rFonts w:ascii="Times New Roman" w:eastAsia="Times New Roman" w:hAnsi="Times New Roman" w:cs="Times New Roman"/>
          <w:color w:val="0D0D0D" w:themeColor="text1" w:themeTint="F2"/>
          <w:sz w:val="24"/>
          <w:szCs w:val="24"/>
          <w:lang w:eastAsia="ru-RU"/>
        </w:rPr>
        <w:t>»</w:t>
      </w:r>
      <w:r w:rsidR="00C97FBC" w:rsidRPr="002A3BDA">
        <w:rPr>
          <w:rFonts w:ascii="Times New Roman" w:eastAsia="Times New Roman" w:hAnsi="Times New Roman" w:cs="Times New Roman"/>
          <w:color w:val="0D0D0D" w:themeColor="text1" w:themeTint="F2"/>
          <w:sz w:val="24"/>
          <w:szCs w:val="24"/>
          <w:lang w:eastAsia="ru-RU"/>
        </w:rPr>
        <w:t xml:space="preserve"> </w:t>
      </w:r>
      <w:r w:rsidRPr="002A3BDA">
        <w:rPr>
          <w:rFonts w:ascii="Times New Roman" w:eastAsia="Times New Roman" w:hAnsi="Times New Roman" w:cs="Times New Roman"/>
          <w:color w:val="0D0D0D" w:themeColor="text1" w:themeTint="F2"/>
          <w:sz w:val="24"/>
          <w:szCs w:val="24"/>
          <w:lang w:eastAsia="ru-RU"/>
        </w:rPr>
        <w:t xml:space="preserve">Председателем Совета депутатов Глазовского района Терского Терским В.А. </w:t>
      </w:r>
    </w:p>
    <w:p w:rsidR="00C8071A" w:rsidRPr="002A3BDA" w:rsidRDefault="00C8071A"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30.06.2017 на территории города Глазова состоялось совместное заседание депутатов Глазовской городской Думы и Сарапульской городской Думы. Данная форма работы по взаимодействию двух представительных органов используется уже на протяжении нескольких лет и позволяет обмениваться опытом в части организации работы представительных органов местного самоуправления, по решению вопросов местного значения.</w:t>
      </w:r>
    </w:p>
    <w:p w:rsidR="00C8071A" w:rsidRPr="002A3BDA" w:rsidRDefault="00C8071A" w:rsidP="005217CC">
      <w:pPr>
        <w:pStyle w:val="ConsPlusNormal"/>
        <w:ind w:firstLine="709"/>
        <w:jc w:val="both"/>
        <w:rPr>
          <w:rFonts w:ascii="Times New Roman" w:hAnsi="Times New Roman" w:cs="Times New Roman"/>
          <w:color w:val="0D0D0D" w:themeColor="text1" w:themeTint="F2"/>
          <w:sz w:val="24"/>
          <w:szCs w:val="24"/>
        </w:rPr>
      </w:pPr>
      <w:r w:rsidRPr="002A3BDA">
        <w:rPr>
          <w:rFonts w:ascii="Times New Roman" w:hAnsi="Times New Roman" w:cs="Times New Roman"/>
          <w:color w:val="0D0D0D" w:themeColor="text1" w:themeTint="F2"/>
          <w:sz w:val="24"/>
          <w:szCs w:val="24"/>
        </w:rPr>
        <w:t xml:space="preserve">Также по инициативе депутатов Глазовской городской Думы  20.10.2017 состоялся семинар-совещание по взаимодействию представительных органов муниципальных образований северных районов Удмуртской Республики. В мероприятии приняли  участие представители  Совета депутатов муниципального образования </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Глазовский район</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 xml:space="preserve">, Совета депутатов муниципального образования </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Красногорский район</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 xml:space="preserve">, Совета депутатов муниципального образования </w:t>
      </w:r>
      <w:r w:rsidR="00A3066D">
        <w:rPr>
          <w:rFonts w:ascii="Times New Roman" w:hAnsi="Times New Roman" w:cs="Times New Roman"/>
          <w:color w:val="0D0D0D" w:themeColor="text1" w:themeTint="F2"/>
          <w:sz w:val="24"/>
          <w:szCs w:val="24"/>
        </w:rPr>
        <w:t>«</w:t>
      </w:r>
      <w:proofErr w:type="spellStart"/>
      <w:r w:rsidRPr="002A3BDA">
        <w:rPr>
          <w:rFonts w:ascii="Times New Roman" w:hAnsi="Times New Roman" w:cs="Times New Roman"/>
          <w:color w:val="0D0D0D" w:themeColor="text1" w:themeTint="F2"/>
          <w:sz w:val="24"/>
          <w:szCs w:val="24"/>
        </w:rPr>
        <w:t>Юкаменский</w:t>
      </w:r>
      <w:proofErr w:type="spellEnd"/>
      <w:r w:rsidRPr="002A3BDA">
        <w:rPr>
          <w:rFonts w:ascii="Times New Roman" w:hAnsi="Times New Roman" w:cs="Times New Roman"/>
          <w:color w:val="0D0D0D" w:themeColor="text1" w:themeTint="F2"/>
          <w:sz w:val="24"/>
          <w:szCs w:val="24"/>
        </w:rPr>
        <w:t xml:space="preserve"> район</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 xml:space="preserve">, Совета депутатов муниципального образования </w:t>
      </w:r>
      <w:r w:rsidR="00A3066D">
        <w:rPr>
          <w:rFonts w:ascii="Times New Roman" w:hAnsi="Times New Roman" w:cs="Times New Roman"/>
          <w:color w:val="0D0D0D" w:themeColor="text1" w:themeTint="F2"/>
          <w:sz w:val="24"/>
          <w:szCs w:val="24"/>
        </w:rPr>
        <w:t>«</w:t>
      </w:r>
      <w:proofErr w:type="spellStart"/>
      <w:r w:rsidRPr="002A3BDA">
        <w:rPr>
          <w:rFonts w:ascii="Times New Roman" w:hAnsi="Times New Roman" w:cs="Times New Roman"/>
          <w:color w:val="0D0D0D" w:themeColor="text1" w:themeTint="F2"/>
          <w:sz w:val="24"/>
          <w:szCs w:val="24"/>
        </w:rPr>
        <w:t>Ярский</w:t>
      </w:r>
      <w:proofErr w:type="spellEnd"/>
      <w:r w:rsidRPr="002A3BDA">
        <w:rPr>
          <w:rFonts w:ascii="Times New Roman" w:hAnsi="Times New Roman" w:cs="Times New Roman"/>
          <w:color w:val="0D0D0D" w:themeColor="text1" w:themeTint="F2"/>
          <w:sz w:val="24"/>
          <w:szCs w:val="24"/>
        </w:rPr>
        <w:t xml:space="preserve"> район</w:t>
      </w:r>
      <w:r w:rsidR="00A3066D">
        <w:rPr>
          <w:rFonts w:ascii="Times New Roman" w:hAnsi="Times New Roman" w:cs="Times New Roman"/>
          <w:color w:val="0D0D0D" w:themeColor="text1" w:themeTint="F2"/>
          <w:sz w:val="24"/>
          <w:szCs w:val="24"/>
        </w:rPr>
        <w:t>»</w:t>
      </w:r>
      <w:r w:rsidRPr="002A3BDA">
        <w:rPr>
          <w:rFonts w:ascii="Times New Roman" w:hAnsi="Times New Roman" w:cs="Times New Roman"/>
          <w:color w:val="0D0D0D" w:themeColor="text1" w:themeTint="F2"/>
          <w:sz w:val="24"/>
          <w:szCs w:val="24"/>
        </w:rPr>
        <w:t xml:space="preserve">. Участники  встречи поделились опытом работы своим парламентов. </w:t>
      </w:r>
    </w:p>
    <w:p w:rsidR="00C8071A" w:rsidRPr="002A3BDA" w:rsidRDefault="00C8071A" w:rsidP="005217CC">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A3BDA">
        <w:rPr>
          <w:rFonts w:ascii="Times New Roman" w:eastAsia="Times New Roman" w:hAnsi="Times New Roman" w:cs="Times New Roman"/>
          <w:color w:val="0D0D0D" w:themeColor="text1" w:themeTint="F2"/>
          <w:sz w:val="24"/>
          <w:szCs w:val="24"/>
          <w:lang w:eastAsia="ru-RU"/>
        </w:rPr>
        <w:t>25.11.2017 состоялось открытие первой Спартакиады представительных органов муниципальных образований северных районов в Удмуртской Республики, в рамках которого прошли соревнования по пулевой стрельбе.</w:t>
      </w:r>
      <w:proofErr w:type="gramEnd"/>
      <w:r w:rsidRPr="002A3BDA">
        <w:rPr>
          <w:rFonts w:ascii="Times New Roman" w:eastAsia="Times New Roman" w:hAnsi="Times New Roman" w:cs="Times New Roman"/>
          <w:color w:val="0D0D0D" w:themeColor="text1" w:themeTint="F2"/>
          <w:sz w:val="24"/>
          <w:szCs w:val="24"/>
          <w:lang w:eastAsia="ru-RU"/>
        </w:rPr>
        <w:t xml:space="preserve"> Главными задачами Спартакиады </w:t>
      </w:r>
      <w:r w:rsidRPr="002A3BDA">
        <w:rPr>
          <w:rFonts w:ascii="Times New Roman" w:eastAsia="Times New Roman" w:hAnsi="Times New Roman" w:cs="Times New Roman"/>
          <w:color w:val="0D0D0D" w:themeColor="text1" w:themeTint="F2"/>
          <w:sz w:val="24"/>
          <w:szCs w:val="24"/>
          <w:lang w:eastAsia="ru-RU"/>
        </w:rPr>
        <w:lastRenderedPageBreak/>
        <w:t xml:space="preserve">являются повышение роли государственных, общественных и спортивных организаций Удмуртской Республики в пропаганде здорового образа жизни и популяризации видов спорта; обмен опытом работы в сфере физической культуры и спорта; формирование здорового образа жизни среди депутатов, и привлечение их к регулярным занятиям физической культурой и спортом. </w:t>
      </w:r>
    </w:p>
    <w:p w:rsidR="00C8071A" w:rsidRPr="002A3BDA" w:rsidRDefault="00C8071A" w:rsidP="005217CC">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A3BDA">
        <w:rPr>
          <w:rFonts w:ascii="Times New Roman" w:eastAsia="Times New Roman" w:hAnsi="Times New Roman" w:cs="Times New Roman"/>
          <w:color w:val="0D0D0D" w:themeColor="text1" w:themeTint="F2"/>
          <w:sz w:val="24"/>
          <w:szCs w:val="24"/>
          <w:lang w:eastAsia="ru-RU"/>
        </w:rPr>
        <w:t>В рамках спартакиады также планируется провести соревнов</w:t>
      </w:r>
      <w:r w:rsidR="00C97FBC" w:rsidRPr="002A3BDA">
        <w:rPr>
          <w:rFonts w:ascii="Times New Roman" w:eastAsia="Times New Roman" w:hAnsi="Times New Roman" w:cs="Times New Roman"/>
          <w:color w:val="0D0D0D" w:themeColor="text1" w:themeTint="F2"/>
          <w:sz w:val="24"/>
          <w:szCs w:val="24"/>
          <w:lang w:eastAsia="ru-RU"/>
        </w:rPr>
        <w:t xml:space="preserve">ания по следующим видам спорта: </w:t>
      </w:r>
      <w:r w:rsidRPr="002A3BDA">
        <w:rPr>
          <w:rFonts w:ascii="Times New Roman" w:eastAsia="Times New Roman" w:hAnsi="Times New Roman" w:cs="Times New Roman"/>
          <w:color w:val="0D0D0D" w:themeColor="text1" w:themeTint="F2"/>
          <w:sz w:val="24"/>
          <w:szCs w:val="24"/>
          <w:lang w:eastAsia="ru-RU"/>
        </w:rPr>
        <w:t>лыжные гонки, плавание, мини-футбол, пулевая стрельба, боулинг, волейбол.</w:t>
      </w:r>
    </w:p>
    <w:p w:rsidR="0043600A" w:rsidRPr="002A3BDA" w:rsidRDefault="0043600A" w:rsidP="0043600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Работа по организации приема граждан, рассмотрение обращений, использование разнообразных форм работы в избирательных округах</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График приема избирателей депутатами публикуется ежемесячно на официальном сайте города Глазова с указанием места и времени приема каждым депутатом. Накануне публикуются объявления о приеме избирателей депутатами в газетах </w:t>
      </w:r>
      <w:r w:rsidR="00A3066D">
        <w:rPr>
          <w:rFonts w:ascii="Times New Roman" w:hAnsi="Times New Roman" w:cs="Times New Roman"/>
          <w:sz w:val="24"/>
          <w:szCs w:val="24"/>
        </w:rPr>
        <w:t>«</w:t>
      </w:r>
      <w:r w:rsidRPr="002A3BDA">
        <w:rPr>
          <w:rFonts w:ascii="Times New Roman" w:hAnsi="Times New Roman" w:cs="Times New Roman"/>
          <w:sz w:val="24"/>
          <w:szCs w:val="24"/>
        </w:rPr>
        <w:t>Калина красная</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и </w:t>
      </w:r>
      <w:r w:rsidR="00A3066D">
        <w:rPr>
          <w:rFonts w:ascii="Times New Roman" w:hAnsi="Times New Roman" w:cs="Times New Roman"/>
          <w:sz w:val="24"/>
          <w:szCs w:val="24"/>
        </w:rPr>
        <w:t>«</w:t>
      </w:r>
      <w:r w:rsidRPr="002A3BDA">
        <w:rPr>
          <w:rFonts w:ascii="Times New Roman" w:hAnsi="Times New Roman" w:cs="Times New Roman"/>
          <w:sz w:val="24"/>
          <w:szCs w:val="24"/>
        </w:rPr>
        <w:t>Мой 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а также на официальном сайте города Глазова в разделе </w:t>
      </w:r>
      <w:r w:rsidR="00A3066D">
        <w:rPr>
          <w:rFonts w:ascii="Times New Roman" w:hAnsi="Times New Roman" w:cs="Times New Roman"/>
          <w:sz w:val="24"/>
          <w:szCs w:val="24"/>
        </w:rPr>
        <w:t>«</w:t>
      </w:r>
      <w:r w:rsidRPr="002A3BDA">
        <w:rPr>
          <w:rFonts w:ascii="Times New Roman" w:hAnsi="Times New Roman" w:cs="Times New Roman"/>
          <w:sz w:val="24"/>
          <w:szCs w:val="24"/>
        </w:rPr>
        <w:t>Новости Глазовской городской Думы</w:t>
      </w:r>
      <w:r w:rsidR="00A3066D">
        <w:rPr>
          <w:rFonts w:ascii="Times New Roman" w:hAnsi="Times New Roman" w:cs="Times New Roman"/>
          <w:sz w:val="24"/>
          <w:szCs w:val="24"/>
        </w:rPr>
        <w:t>»</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Все депутаты Глазовской городской Думы шестого созыва проводили приемы в соответствии с утвержденным графиком.</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За 201</w:t>
      </w:r>
      <w:r w:rsidR="00612CF9"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 в Глазо</w:t>
      </w:r>
      <w:r w:rsidR="00612CF9" w:rsidRPr="002A3BDA">
        <w:rPr>
          <w:rFonts w:ascii="Times New Roman" w:hAnsi="Times New Roman" w:cs="Times New Roman"/>
          <w:sz w:val="24"/>
          <w:szCs w:val="24"/>
        </w:rPr>
        <w:t xml:space="preserve">вскую городскую Думу поступило </w:t>
      </w:r>
      <w:r w:rsidR="002E134F" w:rsidRPr="002A3BDA">
        <w:rPr>
          <w:rFonts w:ascii="Times New Roman" w:hAnsi="Times New Roman" w:cs="Times New Roman"/>
          <w:sz w:val="24"/>
          <w:szCs w:val="24"/>
        </w:rPr>
        <w:t>71 обращение</w:t>
      </w:r>
      <w:r w:rsidRPr="002A3BDA">
        <w:rPr>
          <w:rFonts w:ascii="Times New Roman" w:hAnsi="Times New Roman" w:cs="Times New Roman"/>
          <w:sz w:val="24"/>
          <w:szCs w:val="24"/>
        </w:rPr>
        <w:t xml:space="preserve"> от граждан. Тематика вопросов разнообразна: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1. </w:t>
      </w:r>
      <w:r w:rsidR="002E134F" w:rsidRPr="002A3BDA">
        <w:rPr>
          <w:rFonts w:ascii="Times New Roman" w:hAnsi="Times New Roman" w:cs="Times New Roman"/>
          <w:sz w:val="24"/>
          <w:szCs w:val="24"/>
        </w:rPr>
        <w:t>Социальная сфера;</w:t>
      </w:r>
    </w:p>
    <w:p w:rsidR="002E134F" w:rsidRPr="002A3BDA" w:rsidRDefault="002E134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2. Жилищно-коммунальная сфера;</w:t>
      </w:r>
    </w:p>
    <w:p w:rsidR="002E134F" w:rsidRPr="002A3BDA" w:rsidRDefault="002E134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3. Экономика;</w:t>
      </w:r>
    </w:p>
    <w:p w:rsidR="002E134F" w:rsidRPr="002A3BDA" w:rsidRDefault="002E134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4. Государство, общество, политика;</w:t>
      </w:r>
    </w:p>
    <w:p w:rsidR="002E134F" w:rsidRPr="002A3BDA" w:rsidRDefault="002E134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5. Оборона, безопасность, законность.</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Для оперативного реагирования на возникающие проблемы в городе, а также для </w:t>
      </w:r>
      <w:r w:rsidRPr="002A3BDA">
        <w:rPr>
          <w:rFonts w:ascii="Times New Roman" w:hAnsi="Times New Roman" w:cs="Times New Roman"/>
          <w:color w:val="0D0D0D" w:themeColor="text1" w:themeTint="F2"/>
          <w:sz w:val="24"/>
          <w:szCs w:val="24"/>
        </w:rPr>
        <w:t xml:space="preserve">снижения общего количества письменных заявлений и жалоб от граждан используются разнообразные формы взаимодействия с населением. Это проведение личных приемов депутатами Глазовской </w:t>
      </w:r>
      <w:r w:rsidRPr="002A3BDA">
        <w:rPr>
          <w:rFonts w:ascii="Times New Roman" w:hAnsi="Times New Roman" w:cs="Times New Roman"/>
          <w:sz w:val="24"/>
          <w:szCs w:val="24"/>
        </w:rPr>
        <w:t>городской Думы; приемы с выездом на место и организация разъяснительн</w:t>
      </w:r>
      <w:r w:rsidR="007C68D9" w:rsidRPr="002A3BDA">
        <w:rPr>
          <w:rFonts w:ascii="Times New Roman" w:hAnsi="Times New Roman" w:cs="Times New Roman"/>
          <w:sz w:val="24"/>
          <w:szCs w:val="24"/>
        </w:rPr>
        <w:t>ой</w:t>
      </w:r>
      <w:r w:rsidRPr="002A3BDA">
        <w:rPr>
          <w:rFonts w:ascii="Times New Roman" w:hAnsi="Times New Roman" w:cs="Times New Roman"/>
          <w:sz w:val="24"/>
          <w:szCs w:val="24"/>
        </w:rPr>
        <w:t xml:space="preserve"> работ</w:t>
      </w:r>
      <w:r w:rsidR="007C68D9" w:rsidRPr="002A3BDA">
        <w:rPr>
          <w:rFonts w:ascii="Times New Roman" w:hAnsi="Times New Roman" w:cs="Times New Roman"/>
          <w:sz w:val="24"/>
          <w:szCs w:val="24"/>
        </w:rPr>
        <w:t>ы</w:t>
      </w:r>
      <w:r w:rsidRPr="002A3BDA">
        <w:rPr>
          <w:rFonts w:ascii="Times New Roman" w:hAnsi="Times New Roman" w:cs="Times New Roman"/>
          <w:sz w:val="24"/>
          <w:szCs w:val="24"/>
        </w:rPr>
        <w:t xml:space="preserve"> по наиболее часто задаваемым вопросам в средствах массовой информации, на официальном сайте города Глазова.</w:t>
      </w:r>
    </w:p>
    <w:p w:rsidR="00D6740F" w:rsidRDefault="007C68D9"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Депутаты представляют отчеты, информируют</w:t>
      </w:r>
      <w:r w:rsidR="00D6740F" w:rsidRPr="002A3BDA">
        <w:rPr>
          <w:rFonts w:ascii="Times New Roman" w:hAnsi="Times New Roman" w:cs="Times New Roman"/>
          <w:sz w:val="24"/>
          <w:szCs w:val="24"/>
        </w:rPr>
        <w:t xml:space="preserve"> </w:t>
      </w:r>
      <w:r w:rsidRPr="002A3BDA">
        <w:rPr>
          <w:rFonts w:ascii="Times New Roman" w:hAnsi="Times New Roman" w:cs="Times New Roman"/>
          <w:sz w:val="24"/>
          <w:szCs w:val="24"/>
        </w:rPr>
        <w:t xml:space="preserve">избирателей </w:t>
      </w:r>
      <w:r w:rsidR="00D6740F" w:rsidRPr="002A3BDA">
        <w:rPr>
          <w:rFonts w:ascii="Times New Roman" w:hAnsi="Times New Roman" w:cs="Times New Roman"/>
          <w:sz w:val="24"/>
          <w:szCs w:val="24"/>
        </w:rPr>
        <w:t>о своей работе</w:t>
      </w:r>
      <w:r w:rsidRPr="002A3BDA">
        <w:rPr>
          <w:rFonts w:ascii="Times New Roman" w:hAnsi="Times New Roman" w:cs="Times New Roman"/>
          <w:sz w:val="24"/>
          <w:szCs w:val="24"/>
        </w:rPr>
        <w:t>,</w:t>
      </w:r>
      <w:r w:rsidR="00D6740F" w:rsidRPr="002A3BDA">
        <w:rPr>
          <w:rFonts w:ascii="Times New Roman" w:hAnsi="Times New Roman" w:cs="Times New Roman"/>
          <w:sz w:val="24"/>
          <w:szCs w:val="24"/>
        </w:rPr>
        <w:t xml:space="preserve"> проделанной </w:t>
      </w:r>
      <w:r w:rsidRPr="002A3BDA">
        <w:rPr>
          <w:rFonts w:ascii="Times New Roman" w:hAnsi="Times New Roman" w:cs="Times New Roman"/>
          <w:sz w:val="24"/>
          <w:szCs w:val="24"/>
        </w:rPr>
        <w:t>в округе в</w:t>
      </w:r>
      <w:r w:rsidR="00D6740F" w:rsidRPr="002A3BDA">
        <w:rPr>
          <w:rFonts w:ascii="Times New Roman" w:hAnsi="Times New Roman" w:cs="Times New Roman"/>
          <w:sz w:val="24"/>
          <w:szCs w:val="24"/>
        </w:rPr>
        <w:t xml:space="preserve"> 201</w:t>
      </w:r>
      <w:r w:rsidR="00222664" w:rsidRPr="002A3BDA">
        <w:rPr>
          <w:rFonts w:ascii="Times New Roman" w:hAnsi="Times New Roman" w:cs="Times New Roman"/>
          <w:sz w:val="24"/>
          <w:szCs w:val="24"/>
        </w:rPr>
        <w:t>7</w:t>
      </w:r>
      <w:r w:rsidR="00D6740F" w:rsidRPr="002A3BDA">
        <w:rPr>
          <w:rFonts w:ascii="Times New Roman" w:hAnsi="Times New Roman" w:cs="Times New Roman"/>
          <w:sz w:val="24"/>
          <w:szCs w:val="24"/>
        </w:rPr>
        <w:t xml:space="preserve"> год</w:t>
      </w:r>
      <w:r w:rsidRPr="002A3BDA">
        <w:rPr>
          <w:rFonts w:ascii="Times New Roman" w:hAnsi="Times New Roman" w:cs="Times New Roman"/>
          <w:sz w:val="24"/>
          <w:szCs w:val="24"/>
        </w:rPr>
        <w:t>у</w:t>
      </w:r>
      <w:r w:rsidR="00D6740F" w:rsidRPr="002A3BDA">
        <w:rPr>
          <w:rFonts w:ascii="Times New Roman" w:hAnsi="Times New Roman" w:cs="Times New Roman"/>
          <w:sz w:val="24"/>
          <w:szCs w:val="24"/>
        </w:rPr>
        <w:t>.</w:t>
      </w:r>
      <w:r w:rsidR="006378B4" w:rsidRPr="002A3BDA">
        <w:rPr>
          <w:rFonts w:ascii="Times New Roman" w:hAnsi="Times New Roman" w:cs="Times New Roman"/>
          <w:sz w:val="24"/>
          <w:szCs w:val="24"/>
        </w:rPr>
        <w:t xml:space="preserve"> Депутаты Захаров</w:t>
      </w:r>
      <w:r w:rsidR="002A7608">
        <w:rPr>
          <w:rFonts w:ascii="Times New Roman" w:hAnsi="Times New Roman" w:cs="Times New Roman"/>
          <w:sz w:val="24"/>
          <w:szCs w:val="24"/>
        </w:rPr>
        <w:t xml:space="preserve"> Д.В., Дюкин А.Г., Шаталин И.И., Тронина В.И. </w:t>
      </w:r>
      <w:r w:rsidR="006378B4" w:rsidRPr="002A3BDA">
        <w:rPr>
          <w:rFonts w:ascii="Times New Roman" w:hAnsi="Times New Roman" w:cs="Times New Roman"/>
          <w:sz w:val="24"/>
          <w:szCs w:val="24"/>
        </w:rPr>
        <w:t>использую</w:t>
      </w:r>
      <w:r w:rsidR="00F4647D" w:rsidRPr="002A3BDA">
        <w:rPr>
          <w:rFonts w:ascii="Times New Roman" w:hAnsi="Times New Roman" w:cs="Times New Roman"/>
          <w:sz w:val="24"/>
          <w:szCs w:val="24"/>
        </w:rPr>
        <w:t>т</w:t>
      </w:r>
      <w:r w:rsidR="006378B4" w:rsidRPr="002A3BDA">
        <w:rPr>
          <w:rFonts w:ascii="Times New Roman" w:hAnsi="Times New Roman" w:cs="Times New Roman"/>
          <w:sz w:val="24"/>
          <w:szCs w:val="24"/>
        </w:rPr>
        <w:t xml:space="preserve"> публичную форму отчет</w:t>
      </w:r>
      <w:r w:rsidR="00F4647D" w:rsidRPr="002A3BDA">
        <w:rPr>
          <w:rFonts w:ascii="Times New Roman" w:hAnsi="Times New Roman" w:cs="Times New Roman"/>
          <w:sz w:val="24"/>
          <w:szCs w:val="24"/>
        </w:rPr>
        <w:t>а</w:t>
      </w:r>
      <w:r w:rsidR="006378B4" w:rsidRPr="002A3BDA">
        <w:rPr>
          <w:rFonts w:ascii="Times New Roman" w:hAnsi="Times New Roman" w:cs="Times New Roman"/>
          <w:sz w:val="24"/>
          <w:szCs w:val="24"/>
        </w:rPr>
        <w:t xml:space="preserve"> перед избирателями.</w:t>
      </w:r>
    </w:p>
    <w:p w:rsidR="00C729C9" w:rsidRPr="00C729C9" w:rsidRDefault="00D6740F" w:rsidP="00C729C9">
      <w:pPr>
        <w:pStyle w:val="ConsPlusNormal"/>
        <w:ind w:firstLine="709"/>
        <w:jc w:val="both"/>
        <w:rPr>
          <w:rFonts w:ascii="Times New Roman" w:hAnsi="Times New Roman" w:cs="Times New Roman"/>
          <w:sz w:val="24"/>
          <w:szCs w:val="24"/>
        </w:rPr>
      </w:pPr>
      <w:proofErr w:type="gramStart"/>
      <w:r w:rsidRPr="002A7608">
        <w:rPr>
          <w:rFonts w:ascii="Times New Roman" w:hAnsi="Times New Roman" w:cs="Times New Roman"/>
          <w:sz w:val="24"/>
          <w:szCs w:val="24"/>
        </w:rPr>
        <w:t>Кроме того, в отчетном периоде депутаты Глазовской городской Думы провели 1</w:t>
      </w:r>
      <w:r w:rsidR="00C729C9" w:rsidRPr="002A7608">
        <w:rPr>
          <w:rFonts w:ascii="Times New Roman" w:hAnsi="Times New Roman" w:cs="Times New Roman"/>
          <w:sz w:val="24"/>
          <w:szCs w:val="24"/>
        </w:rPr>
        <w:t>12</w:t>
      </w:r>
      <w:r w:rsidRPr="002A7608">
        <w:rPr>
          <w:rFonts w:ascii="Times New Roman" w:hAnsi="Times New Roman" w:cs="Times New Roman"/>
          <w:sz w:val="24"/>
          <w:szCs w:val="24"/>
        </w:rPr>
        <w:t xml:space="preserve"> встреч </w:t>
      </w:r>
      <w:r w:rsidR="00F4647D" w:rsidRPr="002A7608">
        <w:rPr>
          <w:rFonts w:ascii="Times New Roman" w:hAnsi="Times New Roman" w:cs="Times New Roman"/>
          <w:sz w:val="24"/>
          <w:szCs w:val="24"/>
        </w:rPr>
        <w:t xml:space="preserve">с </w:t>
      </w:r>
      <w:r w:rsidRPr="002A7608">
        <w:rPr>
          <w:rFonts w:ascii="Times New Roman" w:hAnsi="Times New Roman" w:cs="Times New Roman"/>
          <w:sz w:val="24"/>
          <w:szCs w:val="24"/>
        </w:rPr>
        <w:t xml:space="preserve">трудовыми коллективами и организациями города, </w:t>
      </w:r>
      <w:r w:rsidR="00C729C9" w:rsidRPr="002A7608">
        <w:rPr>
          <w:rFonts w:ascii="Times New Roman" w:hAnsi="Times New Roman" w:cs="Times New Roman"/>
          <w:sz w:val="24"/>
          <w:szCs w:val="24"/>
        </w:rPr>
        <w:t>36</w:t>
      </w:r>
      <w:r w:rsidRPr="002A7608">
        <w:rPr>
          <w:rFonts w:ascii="Times New Roman" w:hAnsi="Times New Roman" w:cs="Times New Roman"/>
          <w:sz w:val="24"/>
          <w:szCs w:val="24"/>
        </w:rPr>
        <w:t xml:space="preserve"> встреч с трудовыми коллективами и организациями города провел Председатель Думы Волков И.А.</w:t>
      </w:r>
      <w:r w:rsidR="00C729C9" w:rsidRPr="002A7608">
        <w:rPr>
          <w:rFonts w:ascii="Times New Roman" w:hAnsi="Times New Roman" w:cs="Times New Roman"/>
          <w:sz w:val="24"/>
          <w:szCs w:val="24"/>
        </w:rPr>
        <w:t xml:space="preserve"> (В 2016 году депутаты Глазовской городской Думы провели 109 встреч трудовыми коллективами и организациями города, Председатель Думы Волков И.А. провел 31 встречу с трудовыми коллективами и организациями</w:t>
      </w:r>
      <w:proofErr w:type="gramEnd"/>
      <w:r w:rsidR="00C729C9" w:rsidRPr="002A7608">
        <w:rPr>
          <w:rFonts w:ascii="Times New Roman" w:hAnsi="Times New Roman" w:cs="Times New Roman"/>
          <w:sz w:val="24"/>
          <w:szCs w:val="24"/>
        </w:rPr>
        <w:t xml:space="preserve"> города).</w:t>
      </w:r>
      <w:r w:rsidR="00C729C9" w:rsidRPr="00C729C9">
        <w:rPr>
          <w:rFonts w:ascii="Times New Roman" w:hAnsi="Times New Roman" w:cs="Times New Roman"/>
          <w:sz w:val="24"/>
          <w:szCs w:val="24"/>
        </w:rPr>
        <w:t xml:space="preserve"> </w:t>
      </w:r>
    </w:p>
    <w:p w:rsidR="00C729C9" w:rsidRPr="002A3BDA" w:rsidRDefault="00C729C9" w:rsidP="005217CC">
      <w:pPr>
        <w:pStyle w:val="ConsPlusNormal"/>
        <w:ind w:firstLine="709"/>
        <w:jc w:val="both"/>
        <w:rPr>
          <w:rFonts w:ascii="Times New Roman" w:hAnsi="Times New Roman" w:cs="Times New Roman"/>
          <w:sz w:val="24"/>
          <w:szCs w:val="24"/>
        </w:rPr>
      </w:pPr>
    </w:p>
    <w:p w:rsidR="0043600A" w:rsidRPr="002A3BDA" w:rsidRDefault="0043600A" w:rsidP="0043600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Взаимодействие со средствами массовой информации, гласность и открытость</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Открытость власти - одно из условий ее эффективной работы. К этому нас призывает наш национальный лидер Владимир Владимирович Путин. Поэтому обеспечению открытости в деятельности Глазовской городской Думы уделяется особое внимание. В Думе мы работаем над тем, чтобы жители города могли максимально удобно и оперативно связаться с депутатами и работниками Думы.</w:t>
      </w:r>
    </w:p>
    <w:p w:rsidR="00897178"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Задача повышения открытости власти решается и через антикоррупционные механизмы</w:t>
      </w:r>
      <w:r w:rsidR="00897178" w:rsidRPr="002A3BDA">
        <w:rPr>
          <w:rFonts w:ascii="Times New Roman" w:hAnsi="Times New Roman" w:cs="Times New Roman"/>
          <w:sz w:val="24"/>
          <w:szCs w:val="24"/>
        </w:rPr>
        <w:t xml:space="preserve">. </w:t>
      </w:r>
      <w:proofErr w:type="gramStart"/>
      <w:r w:rsidR="00897178" w:rsidRPr="002A3BDA">
        <w:rPr>
          <w:rFonts w:ascii="Times New Roman" w:hAnsi="Times New Roman" w:cs="Times New Roman"/>
          <w:sz w:val="24"/>
          <w:szCs w:val="24"/>
        </w:rPr>
        <w:t xml:space="preserve">В соответствии с Законом Удмуртской Республики от 19.06.2017 № 37-РЗ </w:t>
      </w:r>
      <w:r w:rsidR="00A3066D">
        <w:rPr>
          <w:rFonts w:ascii="Times New Roman" w:hAnsi="Times New Roman" w:cs="Times New Roman"/>
          <w:sz w:val="24"/>
          <w:szCs w:val="24"/>
        </w:rPr>
        <w:t>«</w:t>
      </w:r>
      <w:r w:rsidR="00897178" w:rsidRPr="002A3BDA">
        <w:rPr>
          <w:rFonts w:ascii="Times New Roman" w:hAnsi="Times New Roman" w:cs="Times New Roman"/>
          <w:sz w:val="24"/>
          <w:szCs w:val="24"/>
        </w:rPr>
        <w:t xml:space="preserve">О порядке представления гражданами, претендующими на замещение муниципальной должности, и лицами, замещающими муниципальные должности, сведений о своих </w:t>
      </w:r>
      <w:r w:rsidR="00897178" w:rsidRPr="002A3BDA">
        <w:rPr>
          <w:rFonts w:ascii="Times New Roman" w:hAnsi="Times New Roman" w:cs="Times New Roman"/>
          <w:sz w:val="24"/>
          <w:szCs w:val="24"/>
        </w:rPr>
        <w:lastRenderedPageBreak/>
        <w:t>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r w:rsidR="00A3066D">
        <w:rPr>
          <w:rFonts w:ascii="Times New Roman" w:hAnsi="Times New Roman" w:cs="Times New Roman"/>
          <w:sz w:val="24"/>
          <w:szCs w:val="24"/>
        </w:rPr>
        <w:t>»</w:t>
      </w:r>
      <w:r w:rsidR="00897178" w:rsidRPr="002A3BDA">
        <w:rPr>
          <w:rFonts w:ascii="Times New Roman" w:hAnsi="Times New Roman" w:cs="Times New Roman"/>
          <w:sz w:val="24"/>
          <w:szCs w:val="24"/>
        </w:rPr>
        <w:t xml:space="preserve"> все депутаты</w:t>
      </w:r>
      <w:proofErr w:type="gramEnd"/>
      <w:r w:rsidR="00897178" w:rsidRPr="002A3BDA">
        <w:rPr>
          <w:rFonts w:ascii="Times New Roman" w:hAnsi="Times New Roman" w:cs="Times New Roman"/>
          <w:sz w:val="24"/>
          <w:szCs w:val="24"/>
        </w:rPr>
        <w:t xml:space="preserve"> пред</w:t>
      </w:r>
      <w:r w:rsidRPr="002A3BDA">
        <w:rPr>
          <w:rFonts w:ascii="Times New Roman" w:hAnsi="Times New Roman" w:cs="Times New Roman"/>
          <w:sz w:val="24"/>
          <w:szCs w:val="24"/>
        </w:rPr>
        <w:t>ставляют сведения о своих доходах и расходах, доходах и расходах членов своей семьи</w:t>
      </w:r>
      <w:r w:rsidR="00897178" w:rsidRPr="002A3BDA">
        <w:rPr>
          <w:rFonts w:ascii="Times New Roman" w:hAnsi="Times New Roman" w:cs="Times New Roman"/>
          <w:sz w:val="24"/>
          <w:szCs w:val="24"/>
        </w:rPr>
        <w:t>, которые подлежат опубликованию на официальном сайте города Глазова</w:t>
      </w:r>
      <w:r w:rsidRPr="002A3BDA">
        <w:rPr>
          <w:rFonts w:ascii="Times New Roman" w:hAnsi="Times New Roman" w:cs="Times New Roman"/>
          <w:sz w:val="24"/>
          <w:szCs w:val="24"/>
        </w:rPr>
        <w:t xml:space="preserve">. А так же подают заявления по рассмотрению вопросов, связанных с конфликтом интересов, при принятии тех или иных муниципальных решений.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Главный принцип в работе городской Думы в вопросах взаимодействия со средствами массовой информации - открытость и доступность. Вся основная работа депутатского корпуса проходят в режиме постоянной публичности: представители СМИ присутствуют на заседаниях городской Думы, других проводимых Думой мероприятиях.</w:t>
      </w:r>
    </w:p>
    <w:p w:rsidR="00D6740F" w:rsidRPr="002A3BDA" w:rsidRDefault="00B93E64"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Для того</w:t>
      </w:r>
      <w:r w:rsidR="00D6740F" w:rsidRPr="002A3BDA">
        <w:rPr>
          <w:rFonts w:ascii="Times New Roman" w:hAnsi="Times New Roman" w:cs="Times New Roman"/>
          <w:sz w:val="24"/>
          <w:szCs w:val="24"/>
        </w:rPr>
        <w:t xml:space="preserve"> чтобы сделать нормотворческий процесс максимально открытым и доступным для общественности города, Глазовская городская Дума тесно сотрудничает с городскими газетами, телекомпанией </w:t>
      </w:r>
      <w:r w:rsidR="00A3066D">
        <w:rPr>
          <w:rFonts w:ascii="Times New Roman" w:hAnsi="Times New Roman" w:cs="Times New Roman"/>
          <w:sz w:val="24"/>
          <w:szCs w:val="24"/>
        </w:rPr>
        <w:t>«</w:t>
      </w:r>
      <w:proofErr w:type="spellStart"/>
      <w:r w:rsidR="00D6740F" w:rsidRPr="002A3BDA">
        <w:rPr>
          <w:rFonts w:ascii="Times New Roman" w:hAnsi="Times New Roman" w:cs="Times New Roman"/>
          <w:sz w:val="24"/>
          <w:szCs w:val="24"/>
        </w:rPr>
        <w:t>Glazov</w:t>
      </w:r>
      <w:proofErr w:type="spellEnd"/>
      <w:r w:rsidR="00D6740F" w:rsidRPr="002A3BDA">
        <w:rPr>
          <w:rFonts w:ascii="Times New Roman" w:hAnsi="Times New Roman" w:cs="Times New Roman"/>
          <w:sz w:val="24"/>
          <w:szCs w:val="24"/>
        </w:rPr>
        <w:t xml:space="preserve"> </w:t>
      </w:r>
      <w:proofErr w:type="spellStart"/>
      <w:r w:rsidR="00D6740F" w:rsidRPr="002A3BDA">
        <w:rPr>
          <w:rFonts w:ascii="Times New Roman" w:hAnsi="Times New Roman" w:cs="Times New Roman"/>
          <w:sz w:val="24"/>
          <w:szCs w:val="24"/>
        </w:rPr>
        <w:t>life</w:t>
      </w:r>
      <w:proofErr w:type="spellEnd"/>
      <w:r w:rsidR="00A3066D">
        <w:rPr>
          <w:rFonts w:ascii="Times New Roman" w:hAnsi="Times New Roman" w:cs="Times New Roman"/>
          <w:sz w:val="24"/>
          <w:szCs w:val="24"/>
        </w:rPr>
        <w:t>»</w:t>
      </w:r>
      <w:r w:rsidR="00D6740F" w:rsidRPr="002A3BDA">
        <w:rPr>
          <w:rFonts w:ascii="Times New Roman" w:hAnsi="Times New Roman" w:cs="Times New Roman"/>
          <w:sz w:val="24"/>
          <w:szCs w:val="24"/>
        </w:rPr>
        <w:t xml:space="preserve">, телеканалами и размещает информацию на официальном портале </w:t>
      </w:r>
      <w:r w:rsidR="00A3066D">
        <w:rPr>
          <w:rFonts w:ascii="Times New Roman" w:hAnsi="Times New Roman" w:cs="Times New Roman"/>
          <w:sz w:val="24"/>
          <w:szCs w:val="24"/>
        </w:rPr>
        <w:t>«</w:t>
      </w:r>
      <w:r w:rsidR="00D6740F"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00D6740F"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Основными печатными информационным</w:t>
      </w:r>
      <w:r w:rsidR="00913409" w:rsidRPr="002A3BDA">
        <w:rPr>
          <w:rFonts w:ascii="Times New Roman" w:hAnsi="Times New Roman" w:cs="Times New Roman"/>
          <w:sz w:val="24"/>
          <w:szCs w:val="24"/>
        </w:rPr>
        <w:t>и</w:t>
      </w:r>
      <w:r w:rsidRPr="002A3BDA">
        <w:rPr>
          <w:rFonts w:ascii="Times New Roman" w:hAnsi="Times New Roman" w:cs="Times New Roman"/>
          <w:sz w:val="24"/>
          <w:szCs w:val="24"/>
        </w:rPr>
        <w:t xml:space="preserve"> партнерами городской Думы являются газеты </w:t>
      </w:r>
      <w:r w:rsidR="00A3066D">
        <w:rPr>
          <w:rFonts w:ascii="Times New Roman" w:hAnsi="Times New Roman" w:cs="Times New Roman"/>
          <w:sz w:val="24"/>
          <w:szCs w:val="24"/>
        </w:rPr>
        <w:t>«</w:t>
      </w:r>
      <w:r w:rsidRPr="002A3BDA">
        <w:rPr>
          <w:rFonts w:ascii="Times New Roman" w:hAnsi="Times New Roman" w:cs="Times New Roman"/>
          <w:sz w:val="24"/>
          <w:szCs w:val="24"/>
        </w:rPr>
        <w:t>Красное знамя</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и </w:t>
      </w:r>
      <w:r w:rsidR="00A3066D">
        <w:rPr>
          <w:rFonts w:ascii="Times New Roman" w:hAnsi="Times New Roman" w:cs="Times New Roman"/>
          <w:sz w:val="24"/>
          <w:szCs w:val="24"/>
        </w:rPr>
        <w:t>«</w:t>
      </w:r>
      <w:r w:rsidRPr="002A3BDA">
        <w:rPr>
          <w:rFonts w:ascii="Times New Roman" w:hAnsi="Times New Roman" w:cs="Times New Roman"/>
          <w:sz w:val="24"/>
          <w:szCs w:val="24"/>
        </w:rPr>
        <w:t>Гарант ТВ</w:t>
      </w:r>
      <w:r w:rsidR="00A3066D">
        <w:rPr>
          <w:rFonts w:ascii="Times New Roman" w:hAnsi="Times New Roman" w:cs="Times New Roman"/>
          <w:sz w:val="24"/>
          <w:szCs w:val="24"/>
        </w:rPr>
        <w:t>»</w:t>
      </w:r>
      <w:r w:rsidRPr="002A3BDA">
        <w:rPr>
          <w:rFonts w:ascii="Times New Roman" w:hAnsi="Times New Roman" w:cs="Times New Roman"/>
          <w:sz w:val="24"/>
          <w:szCs w:val="24"/>
        </w:rPr>
        <w:t>, которые регулярно пишут о заседаниях Думы, публикуют информационные сообщения о ее деятельности, размещают официальные документы. Кроме того, газеты регулярно информирует читателей о работе наиболее активных депутатов.</w:t>
      </w:r>
    </w:p>
    <w:p w:rsidR="00D6740F" w:rsidRPr="002A3BDA" w:rsidRDefault="00222664" w:rsidP="005217CC">
      <w:pPr>
        <w:pStyle w:val="ConsPlusNormal"/>
        <w:ind w:firstLine="709"/>
        <w:jc w:val="both"/>
        <w:rPr>
          <w:rFonts w:ascii="Times New Roman" w:hAnsi="Times New Roman" w:cs="Times New Roman"/>
          <w:sz w:val="24"/>
          <w:szCs w:val="24"/>
        </w:rPr>
      </w:pPr>
      <w:proofErr w:type="gramStart"/>
      <w:r w:rsidRPr="002A3BDA">
        <w:rPr>
          <w:rFonts w:ascii="Times New Roman" w:hAnsi="Times New Roman" w:cs="Times New Roman"/>
          <w:sz w:val="24"/>
          <w:szCs w:val="24"/>
        </w:rPr>
        <w:t>За 2017 год было проведено 3 пресс-конференци</w:t>
      </w:r>
      <w:r w:rsidR="00913409" w:rsidRPr="002A3BDA">
        <w:rPr>
          <w:rFonts w:ascii="Times New Roman" w:hAnsi="Times New Roman" w:cs="Times New Roman"/>
          <w:sz w:val="24"/>
          <w:szCs w:val="24"/>
        </w:rPr>
        <w:t>и с</w:t>
      </w:r>
      <w:r w:rsidRPr="002A3BDA">
        <w:rPr>
          <w:rFonts w:ascii="Times New Roman" w:hAnsi="Times New Roman" w:cs="Times New Roman"/>
          <w:sz w:val="24"/>
          <w:szCs w:val="24"/>
        </w:rPr>
        <w:t xml:space="preserve"> Председателем Глазовской городской Думы </w:t>
      </w:r>
      <w:r w:rsidRPr="002A3BDA">
        <w:rPr>
          <w:rFonts w:ascii="Times New Roman" w:hAnsi="Times New Roman" w:cs="Times New Roman"/>
          <w:sz w:val="24"/>
          <w:szCs w:val="24"/>
          <w:lang w:val="en-US"/>
        </w:rPr>
        <w:t>c</w:t>
      </w:r>
      <w:r w:rsidRPr="002A3BDA">
        <w:rPr>
          <w:rFonts w:ascii="Times New Roman" w:hAnsi="Times New Roman" w:cs="Times New Roman"/>
          <w:sz w:val="24"/>
          <w:szCs w:val="24"/>
        </w:rPr>
        <w:t xml:space="preserve"> участием депутатов</w:t>
      </w:r>
      <w:r w:rsidR="009E09DB">
        <w:rPr>
          <w:rFonts w:ascii="Times New Roman" w:hAnsi="Times New Roman" w:cs="Times New Roman"/>
          <w:sz w:val="24"/>
          <w:szCs w:val="24"/>
        </w:rPr>
        <w:t xml:space="preserve"> (в 2016 году – 2 пресс-конференции)</w:t>
      </w:r>
      <w:r w:rsidRPr="002A3BDA">
        <w:rPr>
          <w:rFonts w:ascii="Times New Roman" w:hAnsi="Times New Roman" w:cs="Times New Roman"/>
          <w:sz w:val="24"/>
          <w:szCs w:val="24"/>
        </w:rPr>
        <w:t>,  вышло 11 телевизионных репортажей на местном телевидении</w:t>
      </w:r>
      <w:r w:rsidR="009E09DB">
        <w:rPr>
          <w:rFonts w:ascii="Times New Roman" w:hAnsi="Times New Roman" w:cs="Times New Roman"/>
          <w:sz w:val="24"/>
          <w:szCs w:val="24"/>
        </w:rPr>
        <w:t xml:space="preserve"> (в 2016 году – 12 телерепортажей)</w:t>
      </w:r>
      <w:r w:rsidRPr="002A3BDA">
        <w:rPr>
          <w:rFonts w:ascii="Times New Roman" w:hAnsi="Times New Roman" w:cs="Times New Roman"/>
          <w:sz w:val="24"/>
          <w:szCs w:val="24"/>
        </w:rPr>
        <w:t>, 52 статьи в местных СМИ о деятельности Председателя Глазовской городской Думы и депутатов</w:t>
      </w:r>
      <w:r w:rsidR="003B415C">
        <w:rPr>
          <w:rFonts w:ascii="Times New Roman" w:hAnsi="Times New Roman" w:cs="Times New Roman"/>
          <w:sz w:val="24"/>
          <w:szCs w:val="24"/>
        </w:rPr>
        <w:t xml:space="preserve"> (в 2016 году в</w:t>
      </w:r>
      <w:r w:rsidR="003B415C" w:rsidRPr="003B415C">
        <w:rPr>
          <w:rFonts w:ascii="Times New Roman" w:hAnsi="Times New Roman" w:cs="Times New Roman"/>
          <w:sz w:val="24"/>
          <w:szCs w:val="24"/>
        </w:rPr>
        <w:t>ышли 23 статьи в местных СМИ о деятельности Председателя Глазовской городской Думы</w:t>
      </w:r>
      <w:proofErr w:type="gramEnd"/>
      <w:r w:rsidR="003B415C" w:rsidRPr="003B415C">
        <w:rPr>
          <w:rFonts w:ascii="Times New Roman" w:hAnsi="Times New Roman" w:cs="Times New Roman"/>
          <w:sz w:val="24"/>
          <w:szCs w:val="24"/>
        </w:rPr>
        <w:t xml:space="preserve">, </w:t>
      </w:r>
      <w:proofErr w:type="gramStart"/>
      <w:r w:rsidR="003B415C" w:rsidRPr="003B415C">
        <w:rPr>
          <w:rFonts w:ascii="Times New Roman" w:hAnsi="Times New Roman" w:cs="Times New Roman"/>
          <w:sz w:val="24"/>
          <w:szCs w:val="24"/>
        </w:rPr>
        <w:t>34 - о деятельности Глазовской городской Думы)</w:t>
      </w:r>
      <w:r w:rsidRPr="002A3BDA">
        <w:rPr>
          <w:rFonts w:ascii="Times New Roman" w:hAnsi="Times New Roman" w:cs="Times New Roman"/>
          <w:sz w:val="24"/>
          <w:szCs w:val="24"/>
        </w:rPr>
        <w:t>.</w:t>
      </w:r>
      <w:proofErr w:type="gramEnd"/>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На официальном сайте МО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размещаются официальные материалы (проекты решений) и повестки заседаний постоянных комиссий. </w:t>
      </w:r>
      <w:proofErr w:type="gramStart"/>
      <w:r w:rsidRPr="002A3BDA">
        <w:rPr>
          <w:rFonts w:ascii="Times New Roman" w:hAnsi="Times New Roman" w:cs="Times New Roman"/>
          <w:sz w:val="24"/>
          <w:szCs w:val="24"/>
        </w:rPr>
        <w:t>Кроме того</w:t>
      </w:r>
      <w:r w:rsidR="00287F59" w:rsidRPr="002A3BDA">
        <w:rPr>
          <w:rFonts w:ascii="Times New Roman" w:hAnsi="Times New Roman" w:cs="Times New Roman"/>
          <w:sz w:val="24"/>
          <w:szCs w:val="24"/>
        </w:rPr>
        <w:t>,</w:t>
      </w:r>
      <w:r w:rsidRPr="002A3BDA">
        <w:rPr>
          <w:rFonts w:ascii="Times New Roman" w:hAnsi="Times New Roman" w:cs="Times New Roman"/>
          <w:sz w:val="24"/>
          <w:szCs w:val="24"/>
        </w:rPr>
        <w:t xml:space="preserve"> на сайте города Глазова в основной ленте новостей и в разделе </w:t>
      </w:r>
      <w:r w:rsidR="00A3066D">
        <w:rPr>
          <w:rFonts w:ascii="Times New Roman" w:hAnsi="Times New Roman" w:cs="Times New Roman"/>
          <w:sz w:val="24"/>
          <w:szCs w:val="24"/>
        </w:rPr>
        <w:t>«</w:t>
      </w:r>
      <w:r w:rsidRPr="002A3BDA">
        <w:rPr>
          <w:rFonts w:ascii="Times New Roman" w:hAnsi="Times New Roman" w:cs="Times New Roman"/>
          <w:sz w:val="24"/>
          <w:szCs w:val="24"/>
        </w:rPr>
        <w:t>Новости Глазовской городской Думы</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(http://glazov-gov.ru/official/municipal_duma/news_duma) ежедневно публикуется информация о деятельности Председателя Думы, депутатов, а также об итогах заседаний Глазовской городской Думы, постоянных комиссий, депутатских объединений, где отражается принципиальная позиция депутатов по тем или иным вопросам.</w:t>
      </w:r>
      <w:proofErr w:type="gramEnd"/>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Депутаты стремятся сделать свою деятельность более открытой для населения, поэтому они </w:t>
      </w:r>
      <w:r w:rsidR="00287F59" w:rsidRPr="002A3BDA">
        <w:rPr>
          <w:rFonts w:ascii="Times New Roman" w:hAnsi="Times New Roman" w:cs="Times New Roman"/>
          <w:sz w:val="24"/>
          <w:szCs w:val="24"/>
        </w:rPr>
        <w:t>применяют</w:t>
      </w:r>
      <w:r w:rsidRPr="002A3BDA">
        <w:rPr>
          <w:rFonts w:ascii="Times New Roman" w:hAnsi="Times New Roman" w:cs="Times New Roman"/>
          <w:sz w:val="24"/>
          <w:szCs w:val="24"/>
        </w:rPr>
        <w:t xml:space="preserve"> новые формы работы с использованием информационных технологий для получения обратной связи и трансляции свое</w:t>
      </w:r>
      <w:r w:rsidR="00A34E78" w:rsidRPr="002A3BDA">
        <w:rPr>
          <w:rFonts w:ascii="Times New Roman" w:hAnsi="Times New Roman" w:cs="Times New Roman"/>
          <w:sz w:val="24"/>
          <w:szCs w:val="24"/>
        </w:rPr>
        <w:t xml:space="preserve">й позиции в сети Интернет. Так, </w:t>
      </w:r>
      <w:r w:rsidRPr="002A3BDA">
        <w:rPr>
          <w:rFonts w:ascii="Times New Roman" w:hAnsi="Times New Roman" w:cs="Times New Roman"/>
          <w:sz w:val="24"/>
          <w:szCs w:val="24"/>
        </w:rPr>
        <w:t xml:space="preserve">Ситчихин С.В. продолжает вести свой сайт </w:t>
      </w:r>
      <w:r w:rsidR="00A3066D">
        <w:rPr>
          <w:rFonts w:ascii="Times New Roman" w:hAnsi="Times New Roman" w:cs="Times New Roman"/>
          <w:sz w:val="24"/>
          <w:szCs w:val="24"/>
        </w:rPr>
        <w:t>«</w:t>
      </w:r>
      <w:r w:rsidRPr="002A3BDA">
        <w:rPr>
          <w:rFonts w:ascii="Times New Roman" w:hAnsi="Times New Roman" w:cs="Times New Roman"/>
          <w:sz w:val="24"/>
          <w:szCs w:val="24"/>
        </w:rPr>
        <w:t>ОКРУГ N 8 г.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(http://www.8округ</w:t>
      </w:r>
      <w:proofErr w:type="gramStart"/>
      <w:r w:rsidRPr="002A3BDA">
        <w:rPr>
          <w:rFonts w:ascii="Times New Roman" w:hAnsi="Times New Roman" w:cs="Times New Roman"/>
          <w:sz w:val="24"/>
          <w:szCs w:val="24"/>
        </w:rPr>
        <w:t>.р</w:t>
      </w:r>
      <w:proofErr w:type="gramEnd"/>
      <w:r w:rsidRPr="002A3BDA">
        <w:rPr>
          <w:rFonts w:ascii="Times New Roman" w:hAnsi="Times New Roman" w:cs="Times New Roman"/>
          <w:sz w:val="24"/>
          <w:szCs w:val="24"/>
        </w:rPr>
        <w:t xml:space="preserve">ф), Юнусбаева А.В. - группу </w:t>
      </w:r>
      <w:r w:rsidR="00A3066D">
        <w:rPr>
          <w:rFonts w:ascii="Times New Roman" w:hAnsi="Times New Roman" w:cs="Times New Roman"/>
          <w:sz w:val="24"/>
          <w:szCs w:val="24"/>
        </w:rPr>
        <w:t>«</w:t>
      </w:r>
      <w:r w:rsidRPr="002A3BDA">
        <w:rPr>
          <w:rFonts w:ascii="Times New Roman" w:hAnsi="Times New Roman" w:cs="Times New Roman"/>
          <w:sz w:val="24"/>
          <w:szCs w:val="24"/>
        </w:rPr>
        <w:t>Депутат городской Думы г. Глазов Анна Юнусбаева</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в социальной сети </w:t>
      </w:r>
      <w:r w:rsidR="00A3066D">
        <w:rPr>
          <w:rFonts w:ascii="Times New Roman" w:hAnsi="Times New Roman" w:cs="Times New Roman"/>
          <w:sz w:val="24"/>
          <w:szCs w:val="24"/>
        </w:rPr>
        <w:t>«</w:t>
      </w:r>
      <w:proofErr w:type="spellStart"/>
      <w:r w:rsidRPr="002A3BDA">
        <w:rPr>
          <w:rFonts w:ascii="Times New Roman" w:hAnsi="Times New Roman" w:cs="Times New Roman"/>
          <w:sz w:val="24"/>
          <w:szCs w:val="24"/>
        </w:rPr>
        <w:t>Вконтакте</w:t>
      </w:r>
      <w:proofErr w:type="spellEnd"/>
      <w:r w:rsidR="00A3066D">
        <w:rPr>
          <w:rFonts w:ascii="Times New Roman" w:hAnsi="Times New Roman" w:cs="Times New Roman"/>
          <w:sz w:val="24"/>
          <w:szCs w:val="24"/>
        </w:rPr>
        <w:t>»</w:t>
      </w:r>
      <w:r w:rsidRPr="002A3BDA">
        <w:rPr>
          <w:rFonts w:ascii="Times New Roman" w:hAnsi="Times New Roman" w:cs="Times New Roman"/>
          <w:sz w:val="24"/>
          <w:szCs w:val="24"/>
        </w:rPr>
        <w:t xml:space="preserve"> (</w:t>
      </w:r>
      <w:hyperlink r:id="rId9" w:history="1">
        <w:r w:rsidR="00222664" w:rsidRPr="002A3BDA">
          <w:rPr>
            <w:rStyle w:val="a7"/>
            <w:rFonts w:ascii="Times New Roman" w:hAnsi="Times New Roman" w:cs="Times New Roman"/>
            <w:sz w:val="24"/>
            <w:szCs w:val="24"/>
          </w:rPr>
          <w:t>https://vk.com/club104939290</w:t>
        </w:r>
      </w:hyperlink>
      <w:r w:rsidRPr="002A3BDA">
        <w:rPr>
          <w:rFonts w:ascii="Times New Roman" w:hAnsi="Times New Roman" w:cs="Times New Roman"/>
          <w:sz w:val="24"/>
          <w:szCs w:val="24"/>
        </w:rPr>
        <w:t>).</w:t>
      </w:r>
      <w:r w:rsidR="00222664" w:rsidRPr="002A3BDA">
        <w:rPr>
          <w:rFonts w:ascii="Times New Roman" w:hAnsi="Times New Roman" w:cs="Times New Roman"/>
          <w:sz w:val="24"/>
          <w:szCs w:val="24"/>
        </w:rPr>
        <w:t xml:space="preserve"> </w:t>
      </w:r>
      <w:r w:rsidR="00A34E78" w:rsidRPr="002A3BDA">
        <w:rPr>
          <w:rFonts w:ascii="Times New Roman" w:hAnsi="Times New Roman" w:cs="Times New Roman"/>
          <w:sz w:val="24"/>
          <w:szCs w:val="24"/>
        </w:rPr>
        <w:t xml:space="preserve">Депутаты Волков И.А., Дюкин А.Г., Чиговская-Назарова Я.А., Логинов С.Л. </w:t>
      </w:r>
      <w:r w:rsidR="00222664" w:rsidRPr="002A3BDA">
        <w:rPr>
          <w:rFonts w:ascii="Times New Roman" w:hAnsi="Times New Roman" w:cs="Times New Roman"/>
          <w:sz w:val="24"/>
          <w:szCs w:val="24"/>
        </w:rPr>
        <w:t xml:space="preserve">наполняют актуальной информацией </w:t>
      </w:r>
      <w:r w:rsidR="0080030F" w:rsidRPr="002A3BDA">
        <w:rPr>
          <w:rFonts w:ascii="Times New Roman" w:hAnsi="Times New Roman" w:cs="Times New Roman"/>
          <w:sz w:val="24"/>
          <w:szCs w:val="24"/>
        </w:rPr>
        <w:t xml:space="preserve">свои аккаунты </w:t>
      </w:r>
      <w:r w:rsidR="00AE7021" w:rsidRPr="002A3BDA">
        <w:rPr>
          <w:rFonts w:ascii="Times New Roman" w:hAnsi="Times New Roman" w:cs="Times New Roman"/>
          <w:sz w:val="24"/>
          <w:szCs w:val="24"/>
        </w:rPr>
        <w:t xml:space="preserve">в </w:t>
      </w:r>
      <w:r w:rsidR="0080030F" w:rsidRPr="002A3BDA">
        <w:rPr>
          <w:rFonts w:ascii="Times New Roman" w:hAnsi="Times New Roman" w:cs="Times New Roman"/>
          <w:sz w:val="24"/>
          <w:szCs w:val="24"/>
        </w:rPr>
        <w:t>социальны</w:t>
      </w:r>
      <w:r w:rsidR="00A34E78" w:rsidRPr="002A3BDA">
        <w:rPr>
          <w:rFonts w:ascii="Times New Roman" w:hAnsi="Times New Roman" w:cs="Times New Roman"/>
          <w:sz w:val="24"/>
          <w:szCs w:val="24"/>
        </w:rPr>
        <w:t>х</w:t>
      </w:r>
      <w:r w:rsidR="0080030F" w:rsidRPr="002A3BDA">
        <w:rPr>
          <w:rFonts w:ascii="Times New Roman" w:hAnsi="Times New Roman" w:cs="Times New Roman"/>
          <w:sz w:val="24"/>
          <w:szCs w:val="24"/>
        </w:rPr>
        <w:t xml:space="preserve"> сетях</w:t>
      </w:r>
      <w:r w:rsidR="00A34E78" w:rsidRPr="002A3BDA">
        <w:rPr>
          <w:rFonts w:ascii="Times New Roman" w:hAnsi="Times New Roman" w:cs="Times New Roman"/>
          <w:sz w:val="24"/>
          <w:szCs w:val="24"/>
        </w:rPr>
        <w:t>.</w:t>
      </w:r>
      <w:r w:rsidR="0080030F" w:rsidRPr="002A3BDA">
        <w:rPr>
          <w:rFonts w:ascii="Times New Roman" w:hAnsi="Times New Roman" w:cs="Times New Roman"/>
          <w:sz w:val="24"/>
          <w:szCs w:val="24"/>
        </w:rPr>
        <w:t xml:space="preserve"> </w:t>
      </w:r>
    </w:p>
    <w:p w:rsidR="0043600A" w:rsidRPr="002A3BDA" w:rsidRDefault="0043600A" w:rsidP="0043600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Участие Председателя Глазовской городской Думы и депутатов Глазовской городской Думы в городских мероприятиях</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Председатель представительного органа муниципального образования - публичная должность, требующая присутствия на городских и республиканских мероприятиях: открытие выставок, юбилеи различных учреждений и организаций, открытие научно-практических конференций, городские концерты, встречи с активом ветеранских организаций, национальные праздники и др.</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Председатель Глазовской городской Думы в отчетном периоде принимал участие в заседаниях Госсовета Удмуртии, Совещаниях Глав муниципальных образований и </w:t>
      </w:r>
      <w:r w:rsidRPr="002A3BDA">
        <w:rPr>
          <w:rFonts w:ascii="Times New Roman" w:hAnsi="Times New Roman" w:cs="Times New Roman"/>
          <w:sz w:val="24"/>
          <w:szCs w:val="24"/>
        </w:rPr>
        <w:lastRenderedPageBreak/>
        <w:t>Председателей городских Дум</w:t>
      </w:r>
      <w:r w:rsidR="0080030F" w:rsidRPr="002A3BDA">
        <w:rPr>
          <w:rFonts w:ascii="Times New Roman" w:hAnsi="Times New Roman" w:cs="Times New Roman"/>
          <w:sz w:val="24"/>
          <w:szCs w:val="24"/>
        </w:rPr>
        <w:t>.</w:t>
      </w:r>
    </w:p>
    <w:p w:rsidR="0043600A" w:rsidRPr="002A3BDA" w:rsidRDefault="0043600A" w:rsidP="0043600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Изменения в информационно-техническом обеспечении и нормативном сопровождении работы Глазовской городской Думы</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Все депутаты имеют адрес электронной почты, материалы на заседания постоянных комиссий и Глазовской городской Думы направляются в электронном виде. Рассматриваемая информация на указанных заседаниях размещается на официальном сайте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заблаговременно.</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Работниками Управления по обеспечению деятельности Глазовской городской Думы ежедневно для депутатов готовится дайджест материалов республиканских СМИ, вызвавших общественно-политический резонанс, и дайджест материалов СМИ г. Глазова.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Зал заседаний оснащен ноутбуками в количестве </w:t>
      </w:r>
      <w:r w:rsidR="0080030F" w:rsidRPr="002A3BDA">
        <w:rPr>
          <w:rFonts w:ascii="Times New Roman" w:hAnsi="Times New Roman" w:cs="Times New Roman"/>
          <w:sz w:val="24"/>
          <w:szCs w:val="24"/>
        </w:rPr>
        <w:t>8</w:t>
      </w:r>
      <w:r w:rsidRPr="002A3BDA">
        <w:rPr>
          <w:rFonts w:ascii="Times New Roman" w:hAnsi="Times New Roman" w:cs="Times New Roman"/>
          <w:sz w:val="24"/>
          <w:szCs w:val="24"/>
        </w:rPr>
        <w:t xml:space="preserve"> штук на 26 депутатов, 1</w:t>
      </w:r>
      <w:r w:rsidR="0080030F" w:rsidRPr="002A3BDA">
        <w:rPr>
          <w:rFonts w:ascii="Times New Roman" w:hAnsi="Times New Roman" w:cs="Times New Roman"/>
          <w:sz w:val="24"/>
          <w:szCs w:val="24"/>
        </w:rPr>
        <w:t>8</w:t>
      </w:r>
      <w:r w:rsidRPr="002A3BDA">
        <w:rPr>
          <w:rFonts w:ascii="Times New Roman" w:hAnsi="Times New Roman" w:cs="Times New Roman"/>
          <w:sz w:val="24"/>
          <w:szCs w:val="24"/>
        </w:rPr>
        <w:t xml:space="preserve"> депутатов пользуются на заседании материалами на бумажном носителе.</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Завершена работа по монтажу оборудования в зале заседаний и подготовке правовой базы для </w:t>
      </w:r>
      <w:proofErr w:type="spellStart"/>
      <w:r w:rsidRPr="002A3BDA">
        <w:rPr>
          <w:rFonts w:ascii="Times New Roman" w:hAnsi="Times New Roman" w:cs="Times New Roman"/>
          <w:sz w:val="24"/>
          <w:szCs w:val="24"/>
        </w:rPr>
        <w:t>видеофиксации</w:t>
      </w:r>
      <w:proofErr w:type="spellEnd"/>
      <w:r w:rsidRPr="002A3BDA">
        <w:rPr>
          <w:rFonts w:ascii="Times New Roman" w:hAnsi="Times New Roman" w:cs="Times New Roman"/>
          <w:sz w:val="24"/>
          <w:szCs w:val="24"/>
        </w:rPr>
        <w:t xml:space="preserve"> заседаний Глазовской городской Думы и трансляции в сети интернет. В настоящее время любой пользователь сети Интернет имеет возможность просматривать заседания Глазовской городской Думы, зайдя в раздел </w:t>
      </w:r>
      <w:r w:rsidR="00A3066D">
        <w:rPr>
          <w:rFonts w:ascii="Times New Roman" w:hAnsi="Times New Roman" w:cs="Times New Roman"/>
          <w:sz w:val="24"/>
          <w:szCs w:val="24"/>
        </w:rPr>
        <w:t>«</w:t>
      </w:r>
      <w:r w:rsidRPr="002A3BDA">
        <w:rPr>
          <w:rFonts w:ascii="Times New Roman" w:hAnsi="Times New Roman" w:cs="Times New Roman"/>
          <w:sz w:val="24"/>
          <w:szCs w:val="24"/>
        </w:rPr>
        <w:t>Онлайн трансляция заседаний Глазовской городской Думы</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на официальном сайте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Считаю, что работа депутатского корпуса Глазова в 201</w:t>
      </w:r>
      <w:r w:rsidR="0080030F" w:rsidRPr="002A3BDA">
        <w:rPr>
          <w:rFonts w:ascii="Times New Roman" w:hAnsi="Times New Roman" w:cs="Times New Roman"/>
          <w:sz w:val="24"/>
          <w:szCs w:val="24"/>
        </w:rPr>
        <w:t>7</w:t>
      </w:r>
      <w:r w:rsidRPr="002A3BDA">
        <w:rPr>
          <w:rFonts w:ascii="Times New Roman" w:hAnsi="Times New Roman" w:cs="Times New Roman"/>
          <w:sz w:val="24"/>
          <w:szCs w:val="24"/>
        </w:rPr>
        <w:t xml:space="preserve"> году была содержательной, разносторонней и, главное, эффективной.</w:t>
      </w:r>
    </w:p>
    <w:p w:rsidR="0043600A" w:rsidRPr="002A3BDA" w:rsidRDefault="0043600A" w:rsidP="0096062A">
      <w:pPr>
        <w:pStyle w:val="ConsPlusNormal"/>
        <w:ind w:firstLine="709"/>
        <w:jc w:val="both"/>
        <w:rPr>
          <w:rFonts w:ascii="Times New Roman" w:hAnsi="Times New Roman" w:cs="Times New Roman"/>
          <w:b/>
          <w:sz w:val="24"/>
          <w:szCs w:val="24"/>
        </w:rPr>
      </w:pPr>
    </w:p>
    <w:p w:rsidR="00D6740F" w:rsidRPr="002A3BDA" w:rsidRDefault="00D6740F" w:rsidP="00B14348">
      <w:pPr>
        <w:pStyle w:val="ConsPlusNormal"/>
        <w:ind w:firstLine="709"/>
        <w:jc w:val="both"/>
        <w:rPr>
          <w:rFonts w:ascii="Times New Roman" w:hAnsi="Times New Roman" w:cs="Times New Roman"/>
          <w:b/>
          <w:sz w:val="24"/>
          <w:szCs w:val="24"/>
        </w:rPr>
      </w:pPr>
      <w:r w:rsidRPr="002A3BDA">
        <w:rPr>
          <w:rFonts w:ascii="Times New Roman" w:hAnsi="Times New Roman" w:cs="Times New Roman"/>
          <w:b/>
          <w:sz w:val="24"/>
          <w:szCs w:val="24"/>
        </w:rPr>
        <w:t>Итоги 201</w:t>
      </w:r>
      <w:r w:rsidR="0080030F" w:rsidRPr="002A3BDA">
        <w:rPr>
          <w:rFonts w:ascii="Times New Roman" w:hAnsi="Times New Roman" w:cs="Times New Roman"/>
          <w:b/>
          <w:sz w:val="24"/>
          <w:szCs w:val="24"/>
        </w:rPr>
        <w:t>7</w:t>
      </w:r>
      <w:r w:rsidRPr="002A3BDA">
        <w:rPr>
          <w:rFonts w:ascii="Times New Roman" w:hAnsi="Times New Roman" w:cs="Times New Roman"/>
          <w:b/>
          <w:sz w:val="24"/>
          <w:szCs w:val="24"/>
        </w:rPr>
        <w:t xml:space="preserve"> года и задачи на будущее</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В заключение хочу поблагодарить всех присутствующих за совместную работу, активное участие в решении жизненно важных для жителей города вопросов. Благодарю за совместную работу Главу города Глазова Олега Николаевича Бекмеметьева, всех заместителей Глазова Администрации, работников Думы и Администрации.</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Подводя итоги прошедшего года, необходимо отметить, что решения, принимаемые Глазовской городской Думой, были направлены на развитие города и обеспечение его благоприятной для населения жизнедеятельности. Депутатам Глазовской городской Думы совместно с Администрацией муниципального образования </w:t>
      </w:r>
      <w:r w:rsidR="00A3066D">
        <w:rPr>
          <w:rFonts w:ascii="Times New Roman" w:hAnsi="Times New Roman" w:cs="Times New Roman"/>
          <w:sz w:val="24"/>
          <w:szCs w:val="24"/>
        </w:rPr>
        <w:t>«</w:t>
      </w:r>
      <w:r w:rsidRPr="002A3BDA">
        <w:rPr>
          <w:rFonts w:ascii="Times New Roman" w:hAnsi="Times New Roman" w:cs="Times New Roman"/>
          <w:sz w:val="24"/>
          <w:szCs w:val="24"/>
        </w:rPr>
        <w:t>Город Глазов</w:t>
      </w:r>
      <w:r w:rsidR="00A3066D">
        <w:rPr>
          <w:rFonts w:ascii="Times New Roman" w:hAnsi="Times New Roman" w:cs="Times New Roman"/>
          <w:sz w:val="24"/>
          <w:szCs w:val="24"/>
        </w:rPr>
        <w:t>»</w:t>
      </w:r>
      <w:r w:rsidRPr="002A3BDA">
        <w:rPr>
          <w:rFonts w:ascii="Times New Roman" w:hAnsi="Times New Roman" w:cs="Times New Roman"/>
          <w:sz w:val="24"/>
          <w:szCs w:val="24"/>
        </w:rPr>
        <w:t xml:space="preserve"> удалось решить целый ряд остро стоящих проблем. Большую роль в этом сыграли решения, принимаемые депутатами Глазовской городской Думы, конструктивное взаимодействие представительной и исполнительной властей, поддержка Главы и Правительства Удмуртской Республики, помощь наших коллег из Государственного Совета Удмуртской Республики.</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Сегодня важно сконцентрировать усилия на нерешенных и проблемных вопросах. Наши действия должны быть ответственными и взвешенными, приносить реальные плоды. Нужно воплощать в жизнь идеи и проекты, не бояться нового и сохранять добрые традиции, поддерживать </w:t>
      </w:r>
      <w:proofErr w:type="gramStart"/>
      <w:r w:rsidRPr="002A3BDA">
        <w:rPr>
          <w:rFonts w:ascii="Times New Roman" w:hAnsi="Times New Roman" w:cs="Times New Roman"/>
          <w:sz w:val="24"/>
          <w:szCs w:val="24"/>
        </w:rPr>
        <w:t>нуждающихся</w:t>
      </w:r>
      <w:proofErr w:type="gramEnd"/>
      <w:r w:rsidRPr="002A3BDA">
        <w:rPr>
          <w:rFonts w:ascii="Times New Roman" w:hAnsi="Times New Roman" w:cs="Times New Roman"/>
          <w:sz w:val="24"/>
          <w:szCs w:val="24"/>
        </w:rPr>
        <w:t>. Большое значение имеет и обратная связь с населением города Глазова.</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Задача номер один - увеличение доходной базы городского бюджета. </w:t>
      </w:r>
      <w:r w:rsidR="00F56A0F" w:rsidRPr="002A3BDA">
        <w:rPr>
          <w:rFonts w:ascii="Times New Roman" w:hAnsi="Times New Roman" w:cs="Times New Roman"/>
          <w:sz w:val="24"/>
          <w:szCs w:val="24"/>
        </w:rPr>
        <w:t>Д</w:t>
      </w:r>
      <w:r w:rsidRPr="002A3BDA">
        <w:rPr>
          <w:rFonts w:ascii="Times New Roman" w:hAnsi="Times New Roman" w:cs="Times New Roman"/>
          <w:sz w:val="24"/>
          <w:szCs w:val="24"/>
        </w:rPr>
        <w:t xml:space="preserve">епутаты обратились в Государственный Совет УР с законодательной инициативой, </w:t>
      </w:r>
      <w:r w:rsidR="00F56A0F" w:rsidRPr="002A3BDA">
        <w:rPr>
          <w:rFonts w:ascii="Times New Roman" w:hAnsi="Times New Roman" w:cs="Times New Roman"/>
          <w:sz w:val="24"/>
          <w:szCs w:val="24"/>
        </w:rPr>
        <w:t>касающейся выделения средств из бюджет</w:t>
      </w:r>
      <w:r w:rsidR="00A63E99" w:rsidRPr="002A3BDA">
        <w:rPr>
          <w:rFonts w:ascii="Times New Roman" w:hAnsi="Times New Roman" w:cs="Times New Roman"/>
          <w:sz w:val="24"/>
          <w:szCs w:val="24"/>
        </w:rPr>
        <w:t>а</w:t>
      </w:r>
      <w:r w:rsidR="00F56A0F" w:rsidRPr="002A3BDA">
        <w:rPr>
          <w:rFonts w:ascii="Times New Roman" w:hAnsi="Times New Roman" w:cs="Times New Roman"/>
          <w:sz w:val="24"/>
          <w:szCs w:val="24"/>
        </w:rPr>
        <w:t xml:space="preserve"> УР на выплату процентов по коммерческим кредитам, который взял город Глазов. </w:t>
      </w:r>
    </w:p>
    <w:p w:rsidR="00D6740F" w:rsidRPr="002A3BDA" w:rsidRDefault="00D6740F" w:rsidP="005217CC">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 xml:space="preserve">Главная политическая задача года - выборы </w:t>
      </w:r>
      <w:r w:rsidR="003200B7" w:rsidRPr="002A3BDA">
        <w:rPr>
          <w:rFonts w:ascii="Times New Roman" w:hAnsi="Times New Roman" w:cs="Times New Roman"/>
          <w:sz w:val="24"/>
          <w:szCs w:val="24"/>
        </w:rPr>
        <w:t>Президента России</w:t>
      </w:r>
      <w:r w:rsidRPr="002A3BDA">
        <w:rPr>
          <w:rFonts w:ascii="Times New Roman" w:hAnsi="Times New Roman" w:cs="Times New Roman"/>
          <w:sz w:val="24"/>
          <w:szCs w:val="24"/>
        </w:rPr>
        <w:t xml:space="preserve">. </w:t>
      </w:r>
      <w:r w:rsidR="002371DE">
        <w:rPr>
          <w:rFonts w:ascii="Times New Roman" w:hAnsi="Times New Roman" w:cs="Times New Roman"/>
          <w:sz w:val="24"/>
          <w:szCs w:val="24"/>
        </w:rPr>
        <w:t xml:space="preserve">Только сильный лидер страны сможет сохранить вектор на развитие Российской Федерации. </w:t>
      </w:r>
    </w:p>
    <w:p w:rsidR="00D6740F" w:rsidRPr="002A3BDA" w:rsidRDefault="00D6740F" w:rsidP="00A86737">
      <w:pPr>
        <w:pStyle w:val="ConsPlusNormal"/>
        <w:ind w:firstLine="709"/>
        <w:jc w:val="both"/>
        <w:rPr>
          <w:rFonts w:ascii="Times New Roman" w:hAnsi="Times New Roman" w:cs="Times New Roman"/>
          <w:sz w:val="24"/>
          <w:szCs w:val="24"/>
        </w:rPr>
      </w:pPr>
      <w:r w:rsidRPr="002A3BDA">
        <w:rPr>
          <w:rFonts w:ascii="Times New Roman" w:hAnsi="Times New Roman" w:cs="Times New Roman"/>
          <w:sz w:val="24"/>
          <w:szCs w:val="24"/>
        </w:rPr>
        <w:t>Надеюсь, путем совместной работы Думы с органами государственной власти Удмуртии, Администрацией города Глазова будут достигнуты конструктивные, взвешенн</w:t>
      </w:r>
      <w:r w:rsidR="00A63E99" w:rsidRPr="002A3BDA">
        <w:rPr>
          <w:rFonts w:ascii="Times New Roman" w:hAnsi="Times New Roman" w:cs="Times New Roman"/>
          <w:sz w:val="24"/>
          <w:szCs w:val="24"/>
        </w:rPr>
        <w:t>ы</w:t>
      </w:r>
      <w:r w:rsidRPr="002A3BDA">
        <w:rPr>
          <w:rFonts w:ascii="Times New Roman" w:hAnsi="Times New Roman" w:cs="Times New Roman"/>
          <w:sz w:val="24"/>
          <w:szCs w:val="24"/>
        </w:rPr>
        <w:t>е и рациональные решения по всем вопросам жизни города в интересах наших горожан.</w:t>
      </w:r>
      <w:r w:rsidR="00A86737">
        <w:rPr>
          <w:rFonts w:ascii="Times New Roman" w:hAnsi="Times New Roman" w:cs="Times New Roman"/>
          <w:sz w:val="24"/>
          <w:szCs w:val="24"/>
        </w:rPr>
        <w:t xml:space="preserve"> </w:t>
      </w:r>
      <w:bookmarkStart w:id="1" w:name="_GoBack"/>
      <w:bookmarkEnd w:id="1"/>
    </w:p>
    <w:p w:rsidR="00D32F2D" w:rsidRPr="002A3BDA" w:rsidRDefault="00D32F2D" w:rsidP="005217CC">
      <w:pPr>
        <w:spacing w:after="0" w:line="240" w:lineRule="auto"/>
        <w:ind w:firstLine="709"/>
        <w:rPr>
          <w:rFonts w:ascii="Times New Roman" w:hAnsi="Times New Roman" w:cs="Times New Roman"/>
          <w:sz w:val="24"/>
          <w:szCs w:val="24"/>
        </w:rPr>
      </w:pPr>
    </w:p>
    <w:sectPr w:rsidR="00D32F2D" w:rsidRPr="002A3BDA" w:rsidSect="00E2020A">
      <w:footerReference w:type="default" r:id="rId10"/>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59" w:rsidRDefault="00F80959" w:rsidP="00217745">
      <w:pPr>
        <w:spacing w:after="0" w:line="240" w:lineRule="auto"/>
      </w:pPr>
      <w:r>
        <w:separator/>
      </w:r>
    </w:p>
  </w:endnote>
  <w:endnote w:type="continuationSeparator" w:id="0">
    <w:p w:rsidR="00F80959" w:rsidRDefault="00F80959" w:rsidP="00217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405024"/>
      <w:docPartObj>
        <w:docPartGallery w:val="Page Numbers (Bottom of Page)"/>
        <w:docPartUnique/>
      </w:docPartObj>
    </w:sdtPr>
    <w:sdtEndPr>
      <w:rPr>
        <w:rFonts w:ascii="Times New Roman" w:hAnsi="Times New Roman" w:cs="Times New Roman"/>
        <w:sz w:val="24"/>
        <w:szCs w:val="24"/>
      </w:rPr>
    </w:sdtEndPr>
    <w:sdtContent>
      <w:p w:rsidR="00F80959" w:rsidRPr="00217745" w:rsidRDefault="00F80959">
        <w:pPr>
          <w:pStyle w:val="aa"/>
          <w:jc w:val="right"/>
          <w:rPr>
            <w:rFonts w:ascii="Times New Roman" w:hAnsi="Times New Roman" w:cs="Times New Roman"/>
            <w:sz w:val="24"/>
            <w:szCs w:val="24"/>
          </w:rPr>
        </w:pPr>
        <w:r w:rsidRPr="00217745">
          <w:rPr>
            <w:rFonts w:ascii="Times New Roman" w:hAnsi="Times New Roman" w:cs="Times New Roman"/>
            <w:sz w:val="24"/>
            <w:szCs w:val="24"/>
          </w:rPr>
          <w:fldChar w:fldCharType="begin"/>
        </w:r>
        <w:r w:rsidRPr="00217745">
          <w:rPr>
            <w:rFonts w:ascii="Times New Roman" w:hAnsi="Times New Roman" w:cs="Times New Roman"/>
            <w:sz w:val="24"/>
            <w:szCs w:val="24"/>
          </w:rPr>
          <w:instrText>PAGE   \* MERGEFORMAT</w:instrText>
        </w:r>
        <w:r w:rsidRPr="00217745">
          <w:rPr>
            <w:rFonts w:ascii="Times New Roman" w:hAnsi="Times New Roman" w:cs="Times New Roman"/>
            <w:sz w:val="24"/>
            <w:szCs w:val="24"/>
          </w:rPr>
          <w:fldChar w:fldCharType="separate"/>
        </w:r>
        <w:r w:rsidR="00A86737">
          <w:rPr>
            <w:rFonts w:ascii="Times New Roman" w:hAnsi="Times New Roman" w:cs="Times New Roman"/>
            <w:noProof/>
            <w:sz w:val="24"/>
            <w:szCs w:val="24"/>
          </w:rPr>
          <w:t>15</w:t>
        </w:r>
        <w:r w:rsidRPr="00217745">
          <w:rPr>
            <w:rFonts w:ascii="Times New Roman" w:hAnsi="Times New Roman" w:cs="Times New Roman"/>
            <w:sz w:val="24"/>
            <w:szCs w:val="24"/>
          </w:rPr>
          <w:fldChar w:fldCharType="end"/>
        </w:r>
      </w:p>
    </w:sdtContent>
  </w:sdt>
  <w:p w:rsidR="00F80959" w:rsidRDefault="00F8095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59" w:rsidRDefault="00F80959" w:rsidP="00217745">
      <w:pPr>
        <w:spacing w:after="0" w:line="240" w:lineRule="auto"/>
      </w:pPr>
      <w:r>
        <w:separator/>
      </w:r>
    </w:p>
  </w:footnote>
  <w:footnote w:type="continuationSeparator" w:id="0">
    <w:p w:rsidR="00F80959" w:rsidRDefault="00F80959" w:rsidP="002177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BBA"/>
    <w:multiLevelType w:val="hybridMultilevel"/>
    <w:tmpl w:val="8D5A56B0"/>
    <w:lvl w:ilvl="0" w:tplc="1D34DEB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279346D"/>
    <w:multiLevelType w:val="hybridMultilevel"/>
    <w:tmpl w:val="B2005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40F"/>
    <w:rsid w:val="00007556"/>
    <w:rsid w:val="00032351"/>
    <w:rsid w:val="0003516D"/>
    <w:rsid w:val="00060AAB"/>
    <w:rsid w:val="000863B1"/>
    <w:rsid w:val="000A2FF0"/>
    <w:rsid w:val="000C3D8F"/>
    <w:rsid w:val="000C4B0D"/>
    <w:rsid w:val="000F3E41"/>
    <w:rsid w:val="00167107"/>
    <w:rsid w:val="001874CA"/>
    <w:rsid w:val="001B02F6"/>
    <w:rsid w:val="00205596"/>
    <w:rsid w:val="00217745"/>
    <w:rsid w:val="00222664"/>
    <w:rsid w:val="002371DE"/>
    <w:rsid w:val="0026346B"/>
    <w:rsid w:val="002877EB"/>
    <w:rsid w:val="00287F59"/>
    <w:rsid w:val="002A3BDA"/>
    <w:rsid w:val="002A7608"/>
    <w:rsid w:val="002D2C09"/>
    <w:rsid w:val="002E0A2A"/>
    <w:rsid w:val="002E134F"/>
    <w:rsid w:val="002E3AC0"/>
    <w:rsid w:val="003200B7"/>
    <w:rsid w:val="00327171"/>
    <w:rsid w:val="003576C0"/>
    <w:rsid w:val="003625BA"/>
    <w:rsid w:val="00384A86"/>
    <w:rsid w:val="00395354"/>
    <w:rsid w:val="003A7488"/>
    <w:rsid w:val="003B415C"/>
    <w:rsid w:val="003C466E"/>
    <w:rsid w:val="003D006A"/>
    <w:rsid w:val="003D7EF1"/>
    <w:rsid w:val="004001C0"/>
    <w:rsid w:val="0043600A"/>
    <w:rsid w:val="004667AD"/>
    <w:rsid w:val="004A6DB8"/>
    <w:rsid w:val="004B1C7B"/>
    <w:rsid w:val="004B3F8E"/>
    <w:rsid w:val="00517D09"/>
    <w:rsid w:val="00520890"/>
    <w:rsid w:val="005217CC"/>
    <w:rsid w:val="00527011"/>
    <w:rsid w:val="00541D87"/>
    <w:rsid w:val="00560DAE"/>
    <w:rsid w:val="00563958"/>
    <w:rsid w:val="00585617"/>
    <w:rsid w:val="00596114"/>
    <w:rsid w:val="005A11AF"/>
    <w:rsid w:val="005D1B6B"/>
    <w:rsid w:val="00612CF9"/>
    <w:rsid w:val="006320AE"/>
    <w:rsid w:val="006378B4"/>
    <w:rsid w:val="00646FE4"/>
    <w:rsid w:val="006B2FA5"/>
    <w:rsid w:val="00720CC4"/>
    <w:rsid w:val="00734D83"/>
    <w:rsid w:val="007378F6"/>
    <w:rsid w:val="00762264"/>
    <w:rsid w:val="00784301"/>
    <w:rsid w:val="00795EDE"/>
    <w:rsid w:val="007A202A"/>
    <w:rsid w:val="007C68D9"/>
    <w:rsid w:val="007D3D6A"/>
    <w:rsid w:val="0080030F"/>
    <w:rsid w:val="00825593"/>
    <w:rsid w:val="008545D5"/>
    <w:rsid w:val="00856B80"/>
    <w:rsid w:val="00862012"/>
    <w:rsid w:val="00897178"/>
    <w:rsid w:val="008F41A5"/>
    <w:rsid w:val="00904FAF"/>
    <w:rsid w:val="00913409"/>
    <w:rsid w:val="00915832"/>
    <w:rsid w:val="00917EB3"/>
    <w:rsid w:val="00943662"/>
    <w:rsid w:val="00954EB8"/>
    <w:rsid w:val="0096062A"/>
    <w:rsid w:val="009674C0"/>
    <w:rsid w:val="009A346F"/>
    <w:rsid w:val="009A3BC6"/>
    <w:rsid w:val="009E09DB"/>
    <w:rsid w:val="009E2316"/>
    <w:rsid w:val="009F33B7"/>
    <w:rsid w:val="00A009D6"/>
    <w:rsid w:val="00A058D8"/>
    <w:rsid w:val="00A13C6D"/>
    <w:rsid w:val="00A3066D"/>
    <w:rsid w:val="00A34E78"/>
    <w:rsid w:val="00A56ED8"/>
    <w:rsid w:val="00A63E99"/>
    <w:rsid w:val="00A73A15"/>
    <w:rsid w:val="00A86737"/>
    <w:rsid w:val="00AA4524"/>
    <w:rsid w:val="00AB397C"/>
    <w:rsid w:val="00AD07DB"/>
    <w:rsid w:val="00AD2280"/>
    <w:rsid w:val="00AD514E"/>
    <w:rsid w:val="00AD7FC3"/>
    <w:rsid w:val="00AE7021"/>
    <w:rsid w:val="00B0039E"/>
    <w:rsid w:val="00B14348"/>
    <w:rsid w:val="00B27A23"/>
    <w:rsid w:val="00B93E64"/>
    <w:rsid w:val="00BC244D"/>
    <w:rsid w:val="00C1035D"/>
    <w:rsid w:val="00C47B7E"/>
    <w:rsid w:val="00C705B2"/>
    <w:rsid w:val="00C729C9"/>
    <w:rsid w:val="00C8071A"/>
    <w:rsid w:val="00C97FBC"/>
    <w:rsid w:val="00CA260E"/>
    <w:rsid w:val="00CA571A"/>
    <w:rsid w:val="00CC5DFD"/>
    <w:rsid w:val="00CF72AB"/>
    <w:rsid w:val="00D32F2D"/>
    <w:rsid w:val="00D6740F"/>
    <w:rsid w:val="00D852DF"/>
    <w:rsid w:val="00D87B0E"/>
    <w:rsid w:val="00D93323"/>
    <w:rsid w:val="00D96DB5"/>
    <w:rsid w:val="00DA20C1"/>
    <w:rsid w:val="00DB5CA0"/>
    <w:rsid w:val="00DD6786"/>
    <w:rsid w:val="00DE4CFC"/>
    <w:rsid w:val="00DF0589"/>
    <w:rsid w:val="00DF1986"/>
    <w:rsid w:val="00E11406"/>
    <w:rsid w:val="00E2020A"/>
    <w:rsid w:val="00E378F0"/>
    <w:rsid w:val="00E4629B"/>
    <w:rsid w:val="00E65474"/>
    <w:rsid w:val="00E930E9"/>
    <w:rsid w:val="00EE2D68"/>
    <w:rsid w:val="00EE4023"/>
    <w:rsid w:val="00F461B5"/>
    <w:rsid w:val="00F4647D"/>
    <w:rsid w:val="00F56A0F"/>
    <w:rsid w:val="00F636E9"/>
    <w:rsid w:val="00F6458F"/>
    <w:rsid w:val="00F80959"/>
    <w:rsid w:val="00F90E1F"/>
    <w:rsid w:val="00FA039F"/>
    <w:rsid w:val="00FC1F83"/>
    <w:rsid w:val="00FD0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B1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6346B"/>
    <w:pPr>
      <w:keepNext/>
      <w:tabs>
        <w:tab w:val="num" w:pos="0"/>
      </w:tabs>
      <w:suppressAutoHyphens/>
      <w:spacing w:before="360" w:after="0" w:line="240" w:lineRule="auto"/>
      <w:jc w:val="center"/>
      <w:outlineLvl w:val="2"/>
    </w:pPr>
    <w:rPr>
      <w:rFonts w:ascii="Times New Roman" w:eastAsia="Times New Roman" w:hAnsi="Times New Roman" w:cs="Times New Roman"/>
      <w:b/>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74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74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740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caption"/>
    <w:basedOn w:val="a"/>
    <w:qFormat/>
    <w:rsid w:val="00CA260E"/>
    <w:pPr>
      <w:spacing w:after="240" w:line="240" w:lineRule="auto"/>
      <w:ind w:left="567" w:right="4678"/>
      <w:outlineLvl w:val="0"/>
    </w:pPr>
    <w:rPr>
      <w:rFonts w:ascii="Times New Roman" w:eastAsia="Times New Roman" w:hAnsi="Times New Roman" w:cs="Times New Roman"/>
      <w:b/>
      <w:noProof/>
      <w:kern w:val="28"/>
      <w:sz w:val="24"/>
      <w:szCs w:val="20"/>
      <w:lang w:eastAsia="ru-RU"/>
    </w:rPr>
  </w:style>
  <w:style w:type="paragraph" w:styleId="a4">
    <w:name w:val="List Paragraph"/>
    <w:basedOn w:val="a"/>
    <w:link w:val="a5"/>
    <w:uiPriority w:val="34"/>
    <w:qFormat/>
    <w:rsid w:val="00CA260E"/>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Normal (Web)"/>
    <w:basedOn w:val="a"/>
    <w:uiPriority w:val="99"/>
    <w:semiHidden/>
    <w:unhideWhenUsed/>
    <w:rsid w:val="00C10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222664"/>
    <w:rPr>
      <w:color w:val="0000FF" w:themeColor="hyperlink"/>
      <w:u w:val="single"/>
    </w:rPr>
  </w:style>
  <w:style w:type="paragraph" w:styleId="a8">
    <w:name w:val="header"/>
    <w:basedOn w:val="a"/>
    <w:link w:val="a9"/>
    <w:uiPriority w:val="99"/>
    <w:unhideWhenUsed/>
    <w:rsid w:val="002177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17745"/>
  </w:style>
  <w:style w:type="paragraph" w:styleId="aa">
    <w:name w:val="footer"/>
    <w:basedOn w:val="a"/>
    <w:link w:val="ab"/>
    <w:uiPriority w:val="99"/>
    <w:unhideWhenUsed/>
    <w:rsid w:val="002177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17745"/>
  </w:style>
  <w:style w:type="paragraph" w:styleId="ac">
    <w:name w:val="Title"/>
    <w:basedOn w:val="a"/>
    <w:next w:val="a"/>
    <w:link w:val="ad"/>
    <w:uiPriority w:val="10"/>
    <w:qFormat/>
    <w:rsid w:val="004B1C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4B1C7B"/>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4B1C7B"/>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4B1C7B"/>
    <w:rPr>
      <w:rFonts w:asciiTheme="majorHAnsi" w:eastAsiaTheme="majorEastAsia" w:hAnsiTheme="majorHAnsi" w:cstheme="majorBidi"/>
      <w:i/>
      <w:iCs/>
      <w:color w:val="4F81BD" w:themeColor="accent1"/>
      <w:spacing w:val="15"/>
      <w:sz w:val="24"/>
      <w:szCs w:val="24"/>
      <w:lang w:eastAsia="ru-RU"/>
    </w:rPr>
  </w:style>
  <w:style w:type="paragraph" w:styleId="af0">
    <w:name w:val="Balloon Text"/>
    <w:basedOn w:val="a"/>
    <w:link w:val="af1"/>
    <w:uiPriority w:val="99"/>
    <w:semiHidden/>
    <w:unhideWhenUsed/>
    <w:rsid w:val="004B1C7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B1C7B"/>
    <w:rPr>
      <w:rFonts w:ascii="Tahoma" w:hAnsi="Tahoma" w:cs="Tahoma"/>
      <w:sz w:val="16"/>
      <w:szCs w:val="16"/>
    </w:rPr>
  </w:style>
  <w:style w:type="character" w:customStyle="1" w:styleId="10">
    <w:name w:val="Заголовок 1 Знак"/>
    <w:basedOn w:val="a0"/>
    <w:link w:val="1"/>
    <w:uiPriority w:val="9"/>
    <w:rsid w:val="004B1C7B"/>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4B1C7B"/>
    <w:pPr>
      <w:outlineLvl w:val="9"/>
    </w:pPr>
    <w:rPr>
      <w:lang w:eastAsia="ru-RU"/>
    </w:rPr>
  </w:style>
  <w:style w:type="paragraph" w:styleId="11">
    <w:name w:val="toc 1"/>
    <w:basedOn w:val="a"/>
    <w:next w:val="a"/>
    <w:autoRedefine/>
    <w:uiPriority w:val="39"/>
    <w:unhideWhenUsed/>
    <w:rsid w:val="004B1C7B"/>
    <w:pPr>
      <w:spacing w:after="100"/>
    </w:pPr>
  </w:style>
  <w:style w:type="character" w:customStyle="1" w:styleId="30">
    <w:name w:val="Заголовок 3 Знак"/>
    <w:basedOn w:val="a0"/>
    <w:link w:val="3"/>
    <w:rsid w:val="0026346B"/>
    <w:rPr>
      <w:rFonts w:ascii="Times New Roman" w:eastAsia="Times New Roman" w:hAnsi="Times New Roman" w:cs="Times New Roman"/>
      <w:b/>
      <w:sz w:val="24"/>
      <w:szCs w:val="20"/>
      <w:lang w:val="ru-RU" w:eastAsia="zh-CN"/>
    </w:rPr>
  </w:style>
  <w:style w:type="character" w:customStyle="1" w:styleId="a5">
    <w:name w:val="Абзац списка Знак"/>
    <w:link w:val="a4"/>
    <w:uiPriority w:val="34"/>
    <w:locked/>
    <w:rsid w:val="006320AE"/>
    <w:rPr>
      <w:rFonts w:ascii="Times New Roman" w:eastAsia="Times New Roman" w:hAnsi="Times New Roman" w:cs="Times New Roman"/>
      <w:sz w:val="20"/>
      <w:szCs w:val="20"/>
      <w:lang w:eastAsia="ru-RU"/>
    </w:rPr>
  </w:style>
  <w:style w:type="paragraph" w:customStyle="1" w:styleId="af3">
    <w:name w:val="Базовый"/>
    <w:rsid w:val="00527011"/>
    <w:pPr>
      <w:suppressAutoHyphens/>
    </w:pPr>
    <w:rPr>
      <w:rFonts w:ascii="Calibri" w:eastAsia="DejaVu Sans"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B1C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6346B"/>
    <w:pPr>
      <w:keepNext/>
      <w:tabs>
        <w:tab w:val="num" w:pos="0"/>
      </w:tabs>
      <w:suppressAutoHyphens/>
      <w:spacing w:before="360" w:after="0" w:line="240" w:lineRule="auto"/>
      <w:jc w:val="center"/>
      <w:outlineLvl w:val="2"/>
    </w:pPr>
    <w:rPr>
      <w:rFonts w:ascii="Times New Roman" w:eastAsia="Times New Roman" w:hAnsi="Times New Roman" w:cs="Times New Roman"/>
      <w:b/>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74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74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740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caption"/>
    <w:basedOn w:val="a"/>
    <w:qFormat/>
    <w:rsid w:val="00CA260E"/>
    <w:pPr>
      <w:spacing w:after="240" w:line="240" w:lineRule="auto"/>
      <w:ind w:left="567" w:right="4678"/>
      <w:outlineLvl w:val="0"/>
    </w:pPr>
    <w:rPr>
      <w:rFonts w:ascii="Times New Roman" w:eastAsia="Times New Roman" w:hAnsi="Times New Roman" w:cs="Times New Roman"/>
      <w:b/>
      <w:noProof/>
      <w:kern w:val="28"/>
      <w:sz w:val="24"/>
      <w:szCs w:val="20"/>
      <w:lang w:eastAsia="ru-RU"/>
    </w:rPr>
  </w:style>
  <w:style w:type="paragraph" w:styleId="a4">
    <w:name w:val="List Paragraph"/>
    <w:basedOn w:val="a"/>
    <w:link w:val="a5"/>
    <w:uiPriority w:val="34"/>
    <w:qFormat/>
    <w:rsid w:val="00CA260E"/>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Normal (Web)"/>
    <w:basedOn w:val="a"/>
    <w:uiPriority w:val="99"/>
    <w:semiHidden/>
    <w:unhideWhenUsed/>
    <w:rsid w:val="00C10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222664"/>
    <w:rPr>
      <w:color w:val="0000FF" w:themeColor="hyperlink"/>
      <w:u w:val="single"/>
    </w:rPr>
  </w:style>
  <w:style w:type="paragraph" w:styleId="a8">
    <w:name w:val="header"/>
    <w:basedOn w:val="a"/>
    <w:link w:val="a9"/>
    <w:uiPriority w:val="99"/>
    <w:unhideWhenUsed/>
    <w:rsid w:val="002177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17745"/>
  </w:style>
  <w:style w:type="paragraph" w:styleId="aa">
    <w:name w:val="footer"/>
    <w:basedOn w:val="a"/>
    <w:link w:val="ab"/>
    <w:uiPriority w:val="99"/>
    <w:unhideWhenUsed/>
    <w:rsid w:val="002177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17745"/>
  </w:style>
  <w:style w:type="paragraph" w:styleId="ac">
    <w:name w:val="Title"/>
    <w:basedOn w:val="a"/>
    <w:next w:val="a"/>
    <w:link w:val="ad"/>
    <w:uiPriority w:val="10"/>
    <w:qFormat/>
    <w:rsid w:val="004B1C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Название Знак"/>
    <w:basedOn w:val="a0"/>
    <w:link w:val="ac"/>
    <w:uiPriority w:val="10"/>
    <w:rsid w:val="004B1C7B"/>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Subtitle"/>
    <w:basedOn w:val="a"/>
    <w:next w:val="a"/>
    <w:link w:val="af"/>
    <w:uiPriority w:val="11"/>
    <w:qFormat/>
    <w:rsid w:val="004B1C7B"/>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
    <w:name w:val="Подзаголовок Знак"/>
    <w:basedOn w:val="a0"/>
    <w:link w:val="ae"/>
    <w:uiPriority w:val="11"/>
    <w:rsid w:val="004B1C7B"/>
    <w:rPr>
      <w:rFonts w:asciiTheme="majorHAnsi" w:eastAsiaTheme="majorEastAsia" w:hAnsiTheme="majorHAnsi" w:cstheme="majorBidi"/>
      <w:i/>
      <w:iCs/>
      <w:color w:val="4F81BD" w:themeColor="accent1"/>
      <w:spacing w:val="15"/>
      <w:sz w:val="24"/>
      <w:szCs w:val="24"/>
      <w:lang w:eastAsia="ru-RU"/>
    </w:rPr>
  </w:style>
  <w:style w:type="paragraph" w:styleId="af0">
    <w:name w:val="Balloon Text"/>
    <w:basedOn w:val="a"/>
    <w:link w:val="af1"/>
    <w:uiPriority w:val="99"/>
    <w:semiHidden/>
    <w:unhideWhenUsed/>
    <w:rsid w:val="004B1C7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B1C7B"/>
    <w:rPr>
      <w:rFonts w:ascii="Tahoma" w:hAnsi="Tahoma" w:cs="Tahoma"/>
      <w:sz w:val="16"/>
      <w:szCs w:val="16"/>
    </w:rPr>
  </w:style>
  <w:style w:type="character" w:customStyle="1" w:styleId="10">
    <w:name w:val="Заголовок 1 Знак"/>
    <w:basedOn w:val="a0"/>
    <w:link w:val="1"/>
    <w:uiPriority w:val="9"/>
    <w:rsid w:val="004B1C7B"/>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4B1C7B"/>
    <w:pPr>
      <w:outlineLvl w:val="9"/>
    </w:pPr>
    <w:rPr>
      <w:lang w:eastAsia="ru-RU"/>
    </w:rPr>
  </w:style>
  <w:style w:type="paragraph" w:styleId="11">
    <w:name w:val="toc 1"/>
    <w:basedOn w:val="a"/>
    <w:next w:val="a"/>
    <w:autoRedefine/>
    <w:uiPriority w:val="39"/>
    <w:unhideWhenUsed/>
    <w:rsid w:val="004B1C7B"/>
    <w:pPr>
      <w:spacing w:after="100"/>
    </w:pPr>
  </w:style>
  <w:style w:type="character" w:customStyle="1" w:styleId="30">
    <w:name w:val="Заголовок 3 Знак"/>
    <w:basedOn w:val="a0"/>
    <w:link w:val="3"/>
    <w:rsid w:val="0026346B"/>
    <w:rPr>
      <w:rFonts w:ascii="Times New Roman" w:eastAsia="Times New Roman" w:hAnsi="Times New Roman" w:cs="Times New Roman"/>
      <w:b/>
      <w:sz w:val="24"/>
      <w:szCs w:val="20"/>
      <w:lang w:val="ru-RU" w:eastAsia="zh-CN"/>
    </w:rPr>
  </w:style>
  <w:style w:type="character" w:customStyle="1" w:styleId="a5">
    <w:name w:val="Абзац списка Знак"/>
    <w:link w:val="a4"/>
    <w:uiPriority w:val="34"/>
    <w:locked/>
    <w:rsid w:val="006320AE"/>
    <w:rPr>
      <w:rFonts w:ascii="Times New Roman" w:eastAsia="Times New Roman" w:hAnsi="Times New Roman" w:cs="Times New Roman"/>
      <w:sz w:val="20"/>
      <w:szCs w:val="20"/>
      <w:lang w:eastAsia="ru-RU"/>
    </w:rPr>
  </w:style>
  <w:style w:type="paragraph" w:customStyle="1" w:styleId="af3">
    <w:name w:val="Базовый"/>
    <w:rsid w:val="00527011"/>
    <w:pPr>
      <w:suppressAutoHyphens/>
    </w:pPr>
    <w:rPr>
      <w:rFonts w:ascii="Calibri" w:eastAsia="DejaVu Sans"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336784">
      <w:bodyDiv w:val="1"/>
      <w:marLeft w:val="0"/>
      <w:marRight w:val="0"/>
      <w:marTop w:val="0"/>
      <w:marBottom w:val="0"/>
      <w:divBdr>
        <w:top w:val="none" w:sz="0" w:space="0" w:color="auto"/>
        <w:left w:val="none" w:sz="0" w:space="0" w:color="auto"/>
        <w:bottom w:val="none" w:sz="0" w:space="0" w:color="auto"/>
        <w:right w:val="none" w:sz="0" w:space="0" w:color="auto"/>
      </w:divBdr>
    </w:div>
    <w:div w:id="1417939077">
      <w:bodyDiv w:val="1"/>
      <w:marLeft w:val="0"/>
      <w:marRight w:val="0"/>
      <w:marTop w:val="0"/>
      <w:marBottom w:val="0"/>
      <w:divBdr>
        <w:top w:val="none" w:sz="0" w:space="0" w:color="auto"/>
        <w:left w:val="none" w:sz="0" w:space="0" w:color="auto"/>
        <w:bottom w:val="none" w:sz="0" w:space="0" w:color="auto"/>
        <w:right w:val="none" w:sz="0" w:space="0" w:color="auto"/>
      </w:divBdr>
    </w:div>
    <w:div w:id="1518302589">
      <w:bodyDiv w:val="1"/>
      <w:marLeft w:val="0"/>
      <w:marRight w:val="0"/>
      <w:marTop w:val="0"/>
      <w:marBottom w:val="0"/>
      <w:divBdr>
        <w:top w:val="none" w:sz="0" w:space="0" w:color="auto"/>
        <w:left w:val="none" w:sz="0" w:space="0" w:color="auto"/>
        <w:bottom w:val="none" w:sz="0" w:space="0" w:color="auto"/>
        <w:right w:val="none" w:sz="0" w:space="0" w:color="auto"/>
      </w:divBdr>
    </w:div>
    <w:div w:id="1733966991">
      <w:bodyDiv w:val="1"/>
      <w:marLeft w:val="0"/>
      <w:marRight w:val="0"/>
      <w:marTop w:val="0"/>
      <w:marBottom w:val="0"/>
      <w:divBdr>
        <w:top w:val="none" w:sz="0" w:space="0" w:color="auto"/>
        <w:left w:val="none" w:sz="0" w:space="0" w:color="auto"/>
        <w:bottom w:val="none" w:sz="0" w:space="0" w:color="auto"/>
        <w:right w:val="none" w:sz="0" w:space="0" w:color="auto"/>
      </w:divBdr>
    </w:div>
    <w:div w:id="181679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vk.com/club104939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B45F2-E52F-4A40-BAB5-899377C8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7807</Words>
  <Characters>44501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 Репина</dc:creator>
  <cp:lastModifiedBy>Дума - Начальник отдела 01</cp:lastModifiedBy>
  <cp:revision>7</cp:revision>
  <cp:lastPrinted>2018-02-14T05:20:00Z</cp:lastPrinted>
  <dcterms:created xsi:type="dcterms:W3CDTF">2018-02-26T05:15:00Z</dcterms:created>
  <dcterms:modified xsi:type="dcterms:W3CDTF">2018-03-02T06:21:00Z</dcterms:modified>
</cp:coreProperties>
</file>