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4664" w14:textId="77777777" w:rsidR="0062133D" w:rsidRDefault="0062133D" w:rsidP="0062133D">
      <w:pPr>
        <w:contextualSpacing/>
        <w:jc w:val="center"/>
        <w:rPr>
          <w:b/>
          <w:sz w:val="26"/>
          <w:szCs w:val="26"/>
        </w:rPr>
      </w:pPr>
      <w:r w:rsidRPr="0062133D">
        <w:rPr>
          <w:b/>
          <w:sz w:val="26"/>
          <w:szCs w:val="26"/>
        </w:rPr>
        <w:t xml:space="preserve">Уведомление о начале разработки проекта актуализированной </w:t>
      </w:r>
    </w:p>
    <w:p w14:paraId="179526B9" w14:textId="5836EA8C" w:rsidR="00D03B42" w:rsidRPr="0062133D" w:rsidRDefault="0062133D" w:rsidP="0062133D">
      <w:pPr>
        <w:contextualSpacing/>
        <w:jc w:val="center"/>
        <w:rPr>
          <w:b/>
          <w:sz w:val="26"/>
          <w:szCs w:val="26"/>
        </w:rPr>
      </w:pPr>
      <w:r w:rsidRPr="0062133D">
        <w:rPr>
          <w:b/>
          <w:sz w:val="26"/>
          <w:szCs w:val="26"/>
        </w:rPr>
        <w:t>схемы тепло</w:t>
      </w:r>
      <w:r w:rsidR="008E0DA3">
        <w:rPr>
          <w:b/>
          <w:sz w:val="26"/>
          <w:szCs w:val="26"/>
        </w:rPr>
        <w:t>снабжения города Глазова на 202</w:t>
      </w:r>
      <w:r w:rsidR="003C2160">
        <w:rPr>
          <w:b/>
          <w:sz w:val="26"/>
          <w:szCs w:val="26"/>
        </w:rPr>
        <w:t>7</w:t>
      </w:r>
      <w:r w:rsidRPr="0062133D">
        <w:rPr>
          <w:b/>
          <w:sz w:val="26"/>
          <w:szCs w:val="26"/>
        </w:rPr>
        <w:t xml:space="preserve"> год</w:t>
      </w:r>
    </w:p>
    <w:p w14:paraId="4FFB4A1E" w14:textId="77777777" w:rsidR="0062133D" w:rsidRDefault="0062133D" w:rsidP="00D03B42">
      <w:pPr>
        <w:spacing w:line="360" w:lineRule="auto"/>
        <w:contextualSpacing/>
        <w:jc w:val="both"/>
        <w:rPr>
          <w:sz w:val="26"/>
          <w:szCs w:val="26"/>
        </w:rPr>
      </w:pPr>
    </w:p>
    <w:p w14:paraId="7657429A" w14:textId="26441DB4" w:rsidR="0062133D" w:rsidRDefault="005373AC" w:rsidP="0062133D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 законом от 06.10.2003 № 131-ФЗ «Об общих </w:t>
      </w:r>
      <w:r w:rsidR="0062133D">
        <w:rPr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801350" w:rsidRPr="00C91694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801350" w:rsidRPr="00B77950">
        <w:rPr>
          <w:szCs w:val="26"/>
        </w:rPr>
        <w:t xml:space="preserve"> </w:t>
      </w:r>
      <w:r w:rsidR="0062133D">
        <w:rPr>
          <w:sz w:val="26"/>
          <w:szCs w:val="26"/>
        </w:rPr>
        <w:t>в соответствии с Федеральным законом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Уставом муниципального образования «Городской округ «Город Глазов» Удмуртской Республики» и на основании постановления Ад</w:t>
      </w:r>
      <w:r w:rsidR="008E0DA3">
        <w:rPr>
          <w:sz w:val="26"/>
          <w:szCs w:val="26"/>
        </w:rPr>
        <w:t>министрации города Глазова от 1</w:t>
      </w:r>
      <w:r w:rsidR="00801350">
        <w:rPr>
          <w:sz w:val="26"/>
          <w:szCs w:val="26"/>
        </w:rPr>
        <w:t>5</w:t>
      </w:r>
      <w:r w:rsidR="008E0DA3">
        <w:rPr>
          <w:sz w:val="26"/>
          <w:szCs w:val="26"/>
        </w:rPr>
        <w:t>.12.202</w:t>
      </w:r>
      <w:r w:rsidR="00801350">
        <w:rPr>
          <w:sz w:val="26"/>
          <w:szCs w:val="26"/>
        </w:rPr>
        <w:t>5</w:t>
      </w:r>
      <w:r w:rsidR="0062133D">
        <w:rPr>
          <w:sz w:val="26"/>
          <w:szCs w:val="26"/>
        </w:rPr>
        <w:t xml:space="preserve"> </w:t>
      </w:r>
      <w:r w:rsidR="008E0DA3">
        <w:rPr>
          <w:sz w:val="26"/>
          <w:szCs w:val="26"/>
        </w:rPr>
        <w:t>№ 17/1</w:t>
      </w:r>
      <w:r w:rsidR="00801350">
        <w:rPr>
          <w:sz w:val="26"/>
          <w:szCs w:val="26"/>
        </w:rPr>
        <w:t>35</w:t>
      </w:r>
      <w:r w:rsidR="0062133D">
        <w:rPr>
          <w:sz w:val="26"/>
          <w:szCs w:val="26"/>
        </w:rPr>
        <w:t xml:space="preserve"> «</w:t>
      </w:r>
      <w:r w:rsidR="0062133D" w:rsidRPr="0062133D">
        <w:rPr>
          <w:sz w:val="26"/>
          <w:szCs w:val="26"/>
        </w:rPr>
        <w:t>Об актуализации Сх</w:t>
      </w:r>
      <w:r w:rsidR="0062133D">
        <w:rPr>
          <w:sz w:val="26"/>
          <w:szCs w:val="26"/>
        </w:rPr>
        <w:t xml:space="preserve">емы теплоснабжения </w:t>
      </w:r>
      <w:r w:rsidR="008E0DA3">
        <w:rPr>
          <w:sz w:val="26"/>
          <w:szCs w:val="26"/>
        </w:rPr>
        <w:t>муниципального образования «Городской округ «Г</w:t>
      </w:r>
      <w:r w:rsidR="0062133D" w:rsidRPr="0062133D">
        <w:rPr>
          <w:sz w:val="26"/>
          <w:szCs w:val="26"/>
        </w:rPr>
        <w:t>ород</w:t>
      </w:r>
      <w:r w:rsidR="008E0DA3">
        <w:rPr>
          <w:sz w:val="26"/>
          <w:szCs w:val="26"/>
        </w:rPr>
        <w:t xml:space="preserve"> Глазов» Удмуртской Республики» на 202</w:t>
      </w:r>
      <w:r w:rsidR="00801350">
        <w:rPr>
          <w:sz w:val="26"/>
          <w:szCs w:val="26"/>
        </w:rPr>
        <w:t>7</w:t>
      </w:r>
      <w:r w:rsidR="0062133D" w:rsidRPr="0062133D">
        <w:rPr>
          <w:sz w:val="26"/>
          <w:szCs w:val="26"/>
        </w:rPr>
        <w:t xml:space="preserve"> год</w:t>
      </w:r>
      <w:r w:rsidR="0062133D">
        <w:rPr>
          <w:sz w:val="26"/>
          <w:szCs w:val="26"/>
        </w:rPr>
        <w:t>», Администрация города Глазова сообщает о начале разработки актуализированной схемы тепло</w:t>
      </w:r>
      <w:r w:rsidR="008E0DA3">
        <w:rPr>
          <w:sz w:val="26"/>
          <w:szCs w:val="26"/>
        </w:rPr>
        <w:t>снабжения города Глазова на 202</w:t>
      </w:r>
      <w:r w:rsidR="00801350">
        <w:rPr>
          <w:sz w:val="26"/>
          <w:szCs w:val="26"/>
        </w:rPr>
        <w:t>7</w:t>
      </w:r>
      <w:r w:rsidR="0062133D">
        <w:rPr>
          <w:sz w:val="26"/>
          <w:szCs w:val="26"/>
        </w:rPr>
        <w:t xml:space="preserve"> год.</w:t>
      </w:r>
    </w:p>
    <w:p w14:paraId="0CA308C2" w14:textId="499FC544" w:rsidR="0062133D" w:rsidRDefault="0062133D" w:rsidP="008E0DA3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Действующая схема теплоснабжения города Глазова </w:t>
      </w:r>
      <w:r w:rsidR="00D85C81">
        <w:rPr>
          <w:sz w:val="26"/>
          <w:szCs w:val="26"/>
        </w:rPr>
        <w:t>размещена на официальном сайте муниципального образования «Городской округ</w:t>
      </w:r>
      <w:r>
        <w:rPr>
          <w:sz w:val="26"/>
          <w:szCs w:val="26"/>
        </w:rPr>
        <w:t xml:space="preserve"> </w:t>
      </w:r>
      <w:r w:rsidR="00D85C81">
        <w:rPr>
          <w:sz w:val="26"/>
          <w:szCs w:val="26"/>
        </w:rPr>
        <w:t>«Город Глазов» Удмуртской Республики»</w:t>
      </w:r>
      <w:r w:rsidR="002D3D5C">
        <w:rPr>
          <w:sz w:val="26"/>
          <w:szCs w:val="26"/>
        </w:rPr>
        <w:t xml:space="preserve"> </w:t>
      </w:r>
      <w:r w:rsidR="00801350" w:rsidRPr="00801350">
        <w:rPr>
          <w:sz w:val="26"/>
          <w:szCs w:val="26"/>
        </w:rPr>
        <w:t>http://glazov-gov.ru/city/cityzen/zhkh/teplosnabzhenie/aktualizatsiya/</w:t>
      </w:r>
      <w:r w:rsidR="008E0DA3">
        <w:rPr>
          <w:sz w:val="26"/>
          <w:szCs w:val="26"/>
        </w:rPr>
        <w:t>.</w:t>
      </w:r>
    </w:p>
    <w:p w14:paraId="6593A2DC" w14:textId="31C55CF6" w:rsidR="002D3D5C" w:rsidRDefault="002D3D5C" w:rsidP="002D3D5C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Сбор предложений по актуализации схемы теплоснабжения МО «Городской округ «Город Глазов» Удмуртской Республики» на период 2016-2030 годы (Актуализация на 202</w:t>
      </w:r>
      <w:r w:rsidR="00801350">
        <w:rPr>
          <w:sz w:val="26"/>
          <w:szCs w:val="26"/>
        </w:rPr>
        <w:t>7</w:t>
      </w:r>
      <w:r>
        <w:rPr>
          <w:sz w:val="26"/>
          <w:szCs w:val="26"/>
        </w:rPr>
        <w:t xml:space="preserve"> год) осуществляется в период с </w:t>
      </w:r>
      <w:r w:rsidR="00BB1CAF" w:rsidRPr="00801350">
        <w:rPr>
          <w:sz w:val="26"/>
          <w:szCs w:val="26"/>
        </w:rPr>
        <w:t>2</w:t>
      </w:r>
      <w:r w:rsidR="000314B7">
        <w:rPr>
          <w:sz w:val="26"/>
          <w:szCs w:val="26"/>
        </w:rPr>
        <w:t>2</w:t>
      </w:r>
      <w:r w:rsidR="00BB1CAF" w:rsidRPr="00801350">
        <w:rPr>
          <w:sz w:val="26"/>
          <w:szCs w:val="26"/>
        </w:rPr>
        <w:t xml:space="preserve"> декабря 202</w:t>
      </w:r>
      <w:r w:rsidR="00801350" w:rsidRPr="00801350">
        <w:rPr>
          <w:sz w:val="26"/>
          <w:szCs w:val="26"/>
        </w:rPr>
        <w:t>5</w:t>
      </w:r>
      <w:r w:rsidR="00BB1CAF" w:rsidRPr="00801350">
        <w:rPr>
          <w:sz w:val="26"/>
          <w:szCs w:val="26"/>
        </w:rPr>
        <w:t xml:space="preserve"> года</w:t>
      </w:r>
      <w:r w:rsidRPr="00801350">
        <w:rPr>
          <w:sz w:val="26"/>
          <w:szCs w:val="26"/>
        </w:rPr>
        <w:t xml:space="preserve"> по 2</w:t>
      </w:r>
      <w:r w:rsidR="00801350" w:rsidRPr="00801350">
        <w:rPr>
          <w:sz w:val="26"/>
          <w:szCs w:val="26"/>
        </w:rPr>
        <w:t>0</w:t>
      </w:r>
      <w:r w:rsidRPr="00801350">
        <w:rPr>
          <w:sz w:val="26"/>
          <w:szCs w:val="26"/>
        </w:rPr>
        <w:t xml:space="preserve"> февраля 202</w:t>
      </w:r>
      <w:r w:rsidR="00801350" w:rsidRPr="00801350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по следующим адресам:</w:t>
      </w:r>
    </w:p>
    <w:p w14:paraId="6BDBCE73" w14:textId="77777777" w:rsidR="002D3D5C" w:rsidRDefault="002D3D5C" w:rsidP="002D3D5C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ЖКХ Администрации города Глазова</w:t>
      </w:r>
    </w:p>
    <w:p w14:paraId="6A8C0DA2" w14:textId="77777777" w:rsidR="002D3D5C" w:rsidRDefault="002D3D5C" w:rsidP="002D3D5C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427620, Удмуртская Республика, г. Глазов, ул. Динамо, д. 6, каб. 121</w:t>
      </w:r>
    </w:p>
    <w:p w14:paraId="19F3E36F" w14:textId="77777777" w:rsidR="002D3D5C" w:rsidRPr="007A00D9" w:rsidRDefault="002D3D5C" w:rsidP="002D3D5C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почты: </w:t>
      </w:r>
      <w:r>
        <w:rPr>
          <w:sz w:val="26"/>
          <w:szCs w:val="26"/>
          <w:lang w:val="en-US"/>
        </w:rPr>
        <w:t>zhkh</w:t>
      </w:r>
      <w:r>
        <w:rPr>
          <w:sz w:val="26"/>
          <w:szCs w:val="26"/>
        </w:rPr>
        <w:t>13</w:t>
      </w:r>
      <w:r w:rsidRPr="007A00D9"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glazov</w:t>
      </w:r>
      <w:r w:rsidRPr="007A00D9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udmr</w:t>
      </w:r>
      <w:r w:rsidRPr="002D3D5C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Pr="007A00D9">
        <w:rPr>
          <w:sz w:val="26"/>
          <w:szCs w:val="26"/>
        </w:rPr>
        <w:t>.</w:t>
      </w:r>
    </w:p>
    <w:p w14:paraId="3C68DC29" w14:textId="77777777" w:rsidR="002D3D5C" w:rsidRPr="001860E1" w:rsidRDefault="002D3D5C" w:rsidP="008E0DA3">
      <w:pPr>
        <w:spacing w:line="360" w:lineRule="auto"/>
        <w:ind w:firstLine="708"/>
        <w:contextualSpacing/>
        <w:jc w:val="both"/>
        <w:rPr>
          <w:sz w:val="26"/>
          <w:szCs w:val="26"/>
        </w:rPr>
      </w:pPr>
    </w:p>
    <w:sectPr w:rsidR="002D3D5C" w:rsidRPr="001860E1" w:rsidSect="0062133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27F"/>
    <w:rsid w:val="00002800"/>
    <w:rsid w:val="000314B7"/>
    <w:rsid w:val="000F181F"/>
    <w:rsid w:val="00105E5C"/>
    <w:rsid w:val="00122B44"/>
    <w:rsid w:val="001860E1"/>
    <w:rsid w:val="00202DC4"/>
    <w:rsid w:val="0028627F"/>
    <w:rsid w:val="002A5EC7"/>
    <w:rsid w:val="002D3D5C"/>
    <w:rsid w:val="002F74DC"/>
    <w:rsid w:val="00327F8C"/>
    <w:rsid w:val="0035052B"/>
    <w:rsid w:val="00353E35"/>
    <w:rsid w:val="00383C92"/>
    <w:rsid w:val="003911F6"/>
    <w:rsid w:val="003C0D42"/>
    <w:rsid w:val="003C2160"/>
    <w:rsid w:val="003C5C92"/>
    <w:rsid w:val="003D10FE"/>
    <w:rsid w:val="004B065D"/>
    <w:rsid w:val="005071BE"/>
    <w:rsid w:val="00507E3C"/>
    <w:rsid w:val="005373AC"/>
    <w:rsid w:val="005842CE"/>
    <w:rsid w:val="005E56BC"/>
    <w:rsid w:val="005E71FB"/>
    <w:rsid w:val="0062133D"/>
    <w:rsid w:val="0063738C"/>
    <w:rsid w:val="00661C2C"/>
    <w:rsid w:val="007346B6"/>
    <w:rsid w:val="00761E4F"/>
    <w:rsid w:val="00766F5F"/>
    <w:rsid w:val="007C2721"/>
    <w:rsid w:val="007D4AA3"/>
    <w:rsid w:val="00801350"/>
    <w:rsid w:val="00853957"/>
    <w:rsid w:val="008639DB"/>
    <w:rsid w:val="008A7DA0"/>
    <w:rsid w:val="008E0DA3"/>
    <w:rsid w:val="0092284F"/>
    <w:rsid w:val="0094784F"/>
    <w:rsid w:val="009A11C8"/>
    <w:rsid w:val="009B1401"/>
    <w:rsid w:val="009C5FCB"/>
    <w:rsid w:val="00A5349A"/>
    <w:rsid w:val="00AB64EB"/>
    <w:rsid w:val="00AF685F"/>
    <w:rsid w:val="00B16A12"/>
    <w:rsid w:val="00B53810"/>
    <w:rsid w:val="00BA4859"/>
    <w:rsid w:val="00BB1CAF"/>
    <w:rsid w:val="00C8143C"/>
    <w:rsid w:val="00C87F23"/>
    <w:rsid w:val="00CE3805"/>
    <w:rsid w:val="00D03B42"/>
    <w:rsid w:val="00D36059"/>
    <w:rsid w:val="00D7671B"/>
    <w:rsid w:val="00D85C81"/>
    <w:rsid w:val="00DB08FB"/>
    <w:rsid w:val="00DD5DFE"/>
    <w:rsid w:val="00ED5952"/>
    <w:rsid w:val="00F87121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73B5"/>
  <w15:docId w15:val="{5D2107C5-2C23-48C6-BE54-11A56D73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43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143C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table" w:styleId="a3">
    <w:name w:val="Table Grid"/>
    <w:basedOn w:val="a1"/>
    <w:uiPriority w:val="59"/>
    <w:rsid w:val="0063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06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28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0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85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ЖКХ</dc:creator>
  <cp:keywords/>
  <dc:description/>
  <cp:lastModifiedBy>Ушакова Зоя Ильинична</cp:lastModifiedBy>
  <cp:revision>53</cp:revision>
  <cp:lastPrinted>2023-12-18T11:34:00Z</cp:lastPrinted>
  <dcterms:created xsi:type="dcterms:W3CDTF">2022-12-23T11:56:00Z</dcterms:created>
  <dcterms:modified xsi:type="dcterms:W3CDTF">2025-12-16T04:39:00Z</dcterms:modified>
</cp:coreProperties>
</file>